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63027" w14:textId="3B9101D8" w:rsidR="00BA174E" w:rsidRDefault="00085FA6" w:rsidP="006A5662">
      <w:pPr>
        <w:pStyle w:val="Titre"/>
        <w:spacing w:before="300" w:after="100"/>
        <w:rPr>
          <w:sz w:val="44"/>
          <w:szCs w:val="44"/>
        </w:rPr>
      </w:pPr>
      <w:r>
        <w:t xml:space="preserve">Montessori </w:t>
      </w:r>
      <w:proofErr w:type="spellStart"/>
      <w:r>
        <w:t>Here</w:t>
      </w:r>
      <w:proofErr w:type="spellEnd"/>
      <w:r>
        <w:t xml:space="preserve"> and </w:t>
      </w:r>
      <w:proofErr w:type="spellStart"/>
      <w:r w:rsidR="00D63B74" w:rsidRPr="00D63B74">
        <w:t>Now</w:t>
      </w:r>
      <w:proofErr w:type="spellEnd"/>
      <w:r w:rsidR="002D463B">
        <w:t xml:space="preserve"> : </w:t>
      </w:r>
      <w:r w:rsidR="00BA174E" w:rsidRPr="00BA174E">
        <w:rPr>
          <w:sz w:val="44"/>
          <w:szCs w:val="44"/>
        </w:rPr>
        <w:t>2-</w:t>
      </w:r>
      <w:r w:rsidR="0000172E">
        <w:rPr>
          <w:sz w:val="44"/>
          <w:szCs w:val="44"/>
        </w:rPr>
        <w:t>6</w:t>
      </w:r>
      <w:r w:rsidR="00BA174E" w:rsidRPr="00BA174E">
        <w:rPr>
          <w:sz w:val="44"/>
          <w:szCs w:val="44"/>
        </w:rPr>
        <w:t xml:space="preserve"> ans</w:t>
      </w:r>
    </w:p>
    <w:p w14:paraId="4500831A" w14:textId="77777777" w:rsidR="00691898" w:rsidRPr="00691898" w:rsidRDefault="00691898" w:rsidP="00691898"/>
    <w:p w14:paraId="2B4CAD15" w14:textId="0C63EAAB" w:rsidR="00691898" w:rsidRPr="00691898" w:rsidRDefault="00691898" w:rsidP="00B24E1B">
      <w:pPr>
        <w:pStyle w:val="Titre"/>
        <w:numPr>
          <w:ilvl w:val="0"/>
          <w:numId w:val="5"/>
        </w:numPr>
        <w:spacing w:before="300" w:after="100"/>
        <w:rPr>
          <w:sz w:val="36"/>
          <w:szCs w:val="36"/>
        </w:rPr>
      </w:pPr>
      <w:r>
        <w:rPr>
          <w:sz w:val="36"/>
          <w:szCs w:val="36"/>
        </w:rPr>
        <w:t>La Maison des enfants (</w:t>
      </w:r>
      <w:proofErr w:type="gramStart"/>
      <w:r>
        <w:rPr>
          <w:sz w:val="36"/>
          <w:szCs w:val="36"/>
        </w:rPr>
        <w:t>28)</w:t>
      </w:r>
      <w:r w:rsidR="00B24E1B">
        <w:rPr>
          <w:sz w:val="36"/>
          <w:szCs w:val="36"/>
        </w:rPr>
        <w:t>-</w:t>
      </w:r>
      <w:proofErr w:type="gramEnd"/>
      <w:r>
        <w:rPr>
          <w:sz w:val="36"/>
          <w:szCs w:val="36"/>
        </w:rPr>
        <w:t>Rdc</w:t>
      </w:r>
    </w:p>
    <w:p w14:paraId="5601FDD1" w14:textId="6F93B6EA" w:rsidR="00D63B74" w:rsidRPr="00B24E1B" w:rsidRDefault="0000172E" w:rsidP="00B24E1B">
      <w:pPr>
        <w:pStyle w:val="Titre"/>
        <w:numPr>
          <w:ilvl w:val="0"/>
          <w:numId w:val="5"/>
        </w:numPr>
        <w:spacing w:before="300" w:after="100"/>
        <w:rPr>
          <w:sz w:val="36"/>
          <w:szCs w:val="36"/>
        </w:rPr>
      </w:pPr>
      <w:r>
        <w:rPr>
          <w:sz w:val="36"/>
          <w:szCs w:val="36"/>
        </w:rPr>
        <w:t>La Maison des enfants</w:t>
      </w:r>
      <w:r w:rsidR="00B24E1B">
        <w:rPr>
          <w:sz w:val="36"/>
          <w:szCs w:val="36"/>
        </w:rPr>
        <w:t xml:space="preserve"> </w:t>
      </w:r>
      <w:r w:rsidR="00691898" w:rsidRPr="00B24E1B">
        <w:rPr>
          <w:sz w:val="36"/>
          <w:szCs w:val="36"/>
        </w:rPr>
        <w:t>à</w:t>
      </w:r>
      <w:r w:rsidRPr="00B24E1B">
        <w:rPr>
          <w:sz w:val="36"/>
          <w:szCs w:val="36"/>
        </w:rPr>
        <w:t xml:space="preserve"> effectif </w:t>
      </w:r>
      <w:proofErr w:type="gramStart"/>
      <w:r w:rsidRPr="00B24E1B">
        <w:rPr>
          <w:sz w:val="36"/>
          <w:szCs w:val="36"/>
        </w:rPr>
        <w:t>réduit</w:t>
      </w:r>
      <w:r w:rsidR="00691898" w:rsidRPr="00B24E1B">
        <w:rPr>
          <w:sz w:val="36"/>
          <w:szCs w:val="36"/>
        </w:rPr>
        <w:t xml:space="preserve">  (</w:t>
      </w:r>
      <w:proofErr w:type="gramEnd"/>
      <w:r w:rsidR="00691898" w:rsidRPr="00B24E1B">
        <w:rPr>
          <w:sz w:val="36"/>
          <w:szCs w:val="36"/>
        </w:rPr>
        <w:t>14)</w:t>
      </w:r>
      <w:r w:rsidR="00B24E1B">
        <w:rPr>
          <w:sz w:val="36"/>
          <w:szCs w:val="36"/>
        </w:rPr>
        <w:t>-</w:t>
      </w:r>
      <w:r w:rsidR="00691898" w:rsidRPr="00B24E1B">
        <w:rPr>
          <w:sz w:val="36"/>
          <w:szCs w:val="36"/>
        </w:rPr>
        <w:t>1</w:t>
      </w:r>
      <w:r w:rsidR="00691898" w:rsidRPr="00B24E1B">
        <w:rPr>
          <w:sz w:val="36"/>
          <w:szCs w:val="36"/>
          <w:vertAlign w:val="superscript"/>
        </w:rPr>
        <w:t>er</w:t>
      </w:r>
      <w:r w:rsidR="00691898" w:rsidRPr="00B24E1B">
        <w:rPr>
          <w:sz w:val="36"/>
          <w:szCs w:val="36"/>
        </w:rPr>
        <w:t xml:space="preserve"> étage</w:t>
      </w:r>
    </w:p>
    <w:p w14:paraId="4B40F141" w14:textId="239B6A2D" w:rsidR="00DB3771" w:rsidRPr="00691898" w:rsidRDefault="00FD59E4" w:rsidP="00691898">
      <w:pPr>
        <w:pStyle w:val="Titre1"/>
        <w:spacing w:before="100"/>
        <w:rPr>
          <w:sz w:val="32"/>
          <w:szCs w:val="32"/>
        </w:rPr>
      </w:pPr>
      <w:r>
        <w:rPr>
          <w:sz w:val="32"/>
          <w:szCs w:val="32"/>
        </w:rPr>
        <w:t>D</w:t>
      </w:r>
      <w:r>
        <w:t>OSSIER D</w:t>
      </w:r>
      <w:r>
        <w:rPr>
          <w:sz w:val="32"/>
          <w:szCs w:val="32"/>
        </w:rPr>
        <w:t>’</w:t>
      </w:r>
      <w:r>
        <w:t xml:space="preserve">INSCRIPTION </w:t>
      </w:r>
      <w:r w:rsidR="00187CF7">
        <w:rPr>
          <w:sz w:val="32"/>
          <w:szCs w:val="32"/>
        </w:rPr>
        <w:t>20</w:t>
      </w:r>
      <w:r w:rsidR="003512C9">
        <w:rPr>
          <w:sz w:val="32"/>
          <w:szCs w:val="32"/>
        </w:rPr>
        <w:t>2</w:t>
      </w:r>
      <w:r w:rsidR="0000172E">
        <w:rPr>
          <w:sz w:val="32"/>
          <w:szCs w:val="32"/>
        </w:rPr>
        <w:t>3</w:t>
      </w:r>
      <w:r>
        <w:rPr>
          <w:rFonts w:ascii="Comic Sans MS" w:hAnsi="Comic Sans MS" w:cs="Comic Sans MS"/>
          <w:sz w:val="36"/>
          <w:szCs w:val="36"/>
        </w:rPr>
        <w:t>-</w:t>
      </w:r>
      <w:r w:rsidR="003512C9">
        <w:rPr>
          <w:sz w:val="32"/>
          <w:szCs w:val="32"/>
        </w:rPr>
        <w:t>2</w:t>
      </w:r>
      <w:r w:rsidR="0000172E">
        <w:rPr>
          <w:sz w:val="32"/>
          <w:szCs w:val="32"/>
        </w:rPr>
        <w:t>4</w:t>
      </w:r>
    </w:p>
    <w:p w14:paraId="157423B5" w14:textId="63A4AAE2" w:rsidR="00D63B74" w:rsidRDefault="00A27ABC" w:rsidP="00D63B74">
      <w:r>
        <w:rPr>
          <w:b/>
          <w:bCs/>
          <w:noProof/>
          <w:sz w:val="32"/>
          <w:szCs w:val="32"/>
          <w:lang w:eastAsia="fr-FR"/>
        </w:rPr>
        <mc:AlternateContent>
          <mc:Choice Requires="wps">
            <w:drawing>
              <wp:anchor distT="0" distB="0" distL="114300" distR="114300" simplePos="0" relativeHeight="251658240" behindDoc="0" locked="0" layoutInCell="1" allowOverlap="1" wp14:anchorId="2CDFFF9B" wp14:editId="26DC11D4">
                <wp:simplePos x="0" y="0"/>
                <wp:positionH relativeFrom="column">
                  <wp:posOffset>-135255</wp:posOffset>
                </wp:positionH>
                <wp:positionV relativeFrom="paragraph">
                  <wp:posOffset>22225</wp:posOffset>
                </wp:positionV>
                <wp:extent cx="6705600" cy="1746885"/>
                <wp:effectExtent l="0" t="0" r="0" b="57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1746885"/>
                        </a:xfrm>
                        <a:prstGeom prst="roundRect">
                          <a:avLst>
                            <a:gd name="adj" fmla="val 16667"/>
                          </a:avLst>
                        </a:prstGeom>
                        <a:solidFill>
                          <a:srgbClr val="7030A0">
                            <a:alpha val="14999"/>
                          </a:srgbClr>
                        </a:solidFill>
                        <a:ln w="9525">
                          <a:solidFill>
                            <a:srgbClr val="000000"/>
                          </a:solidFill>
                          <a:round/>
                          <a:headEnd/>
                          <a:tailEnd/>
                        </a:ln>
                      </wps:spPr>
                      <wps:txbx>
                        <w:txbxContent>
                          <w:p w14:paraId="2E6B7508" w14:textId="77777777" w:rsidR="00B8383C" w:rsidRDefault="00B8383C" w:rsidP="00D63B74">
                            <w:pPr>
                              <w:pStyle w:val="Default"/>
                              <w:rPr>
                                <w:color w:val="auto"/>
                                <w:sz w:val="20"/>
                                <w:szCs w:val="20"/>
                              </w:rPr>
                            </w:pPr>
                            <w:r>
                              <w:rPr>
                                <w:color w:val="auto"/>
                                <w:sz w:val="23"/>
                                <w:szCs w:val="23"/>
                              </w:rPr>
                              <w:t xml:space="preserve">Date : ______ </w:t>
                            </w:r>
                            <w:r>
                              <w:rPr>
                                <w:color w:val="auto"/>
                                <w:sz w:val="23"/>
                                <w:szCs w:val="23"/>
                              </w:rPr>
                              <w:br/>
                            </w:r>
                            <w:r>
                              <w:rPr>
                                <w:b/>
                                <w:bCs/>
                                <w:color w:val="auto"/>
                                <w:sz w:val="20"/>
                                <w:szCs w:val="20"/>
                              </w:rPr>
                              <w:t>Nom et prénom du 1</w:t>
                            </w:r>
                            <w:r>
                              <w:rPr>
                                <w:b/>
                                <w:bCs/>
                                <w:color w:val="auto"/>
                                <w:sz w:val="13"/>
                                <w:szCs w:val="13"/>
                              </w:rPr>
                              <w:t xml:space="preserve">er </w:t>
                            </w:r>
                            <w:r>
                              <w:rPr>
                                <w:b/>
                                <w:bCs/>
                                <w:color w:val="auto"/>
                                <w:sz w:val="20"/>
                                <w:szCs w:val="20"/>
                              </w:rPr>
                              <w:t xml:space="preserve">enfant </w:t>
                            </w:r>
                            <w:r>
                              <w:rPr>
                                <w:color w:val="auto"/>
                                <w:sz w:val="20"/>
                                <w:szCs w:val="20"/>
                              </w:rPr>
                              <w:t xml:space="preserve">: ............................................................................................................. </w:t>
                            </w:r>
                          </w:p>
                          <w:p w14:paraId="6B7576F7" w14:textId="77777777" w:rsidR="00B8383C" w:rsidRDefault="00B8383C" w:rsidP="00D63B74">
                            <w:pPr>
                              <w:pStyle w:val="Default"/>
                              <w:rPr>
                                <w:color w:val="auto"/>
                                <w:sz w:val="20"/>
                                <w:szCs w:val="20"/>
                              </w:rPr>
                            </w:pPr>
                            <w:r>
                              <w:rPr>
                                <w:b/>
                                <w:bCs/>
                                <w:color w:val="auto"/>
                                <w:sz w:val="20"/>
                                <w:szCs w:val="20"/>
                              </w:rPr>
                              <w:t xml:space="preserve">Sexe : </w:t>
                            </w:r>
                            <w:r>
                              <w:rPr>
                                <w:rFonts w:ascii="Wingdings" w:hAnsi="Wingdings" w:cs="Wingdings"/>
                                <w:color w:val="auto"/>
                                <w:sz w:val="20"/>
                                <w:szCs w:val="20"/>
                              </w:rPr>
                              <w:t></w:t>
                            </w:r>
                            <w:r>
                              <w:rPr>
                                <w:color w:val="auto"/>
                                <w:sz w:val="20"/>
                                <w:szCs w:val="20"/>
                              </w:rPr>
                              <w:t xml:space="preserve">Fille </w:t>
                            </w:r>
                            <w:r>
                              <w:rPr>
                                <w:rFonts w:ascii="Wingdings" w:hAnsi="Wingdings" w:cs="Wingdings"/>
                                <w:color w:val="auto"/>
                                <w:sz w:val="20"/>
                                <w:szCs w:val="20"/>
                              </w:rPr>
                              <w:t></w:t>
                            </w:r>
                            <w:r>
                              <w:rPr>
                                <w:color w:val="auto"/>
                                <w:sz w:val="20"/>
                                <w:szCs w:val="20"/>
                              </w:rPr>
                              <w:t xml:space="preserve">Garçon </w:t>
                            </w:r>
                          </w:p>
                          <w:p w14:paraId="1461D160" w14:textId="77777777" w:rsidR="00B8383C" w:rsidRPr="00D63B74" w:rsidRDefault="00B8383C" w:rsidP="00D63B74">
                            <w:pPr>
                              <w:pStyle w:val="Default"/>
                              <w:rPr>
                                <w:color w:val="auto"/>
                                <w:sz w:val="16"/>
                                <w:szCs w:val="16"/>
                              </w:rPr>
                            </w:pPr>
                            <w:r>
                              <w:rPr>
                                <w:b/>
                                <w:bCs/>
                                <w:color w:val="auto"/>
                                <w:sz w:val="20"/>
                                <w:szCs w:val="20"/>
                              </w:rPr>
                              <w:t xml:space="preserve">Date de naissance : </w:t>
                            </w:r>
                            <w:r w:rsidRPr="00D63B74">
                              <w:rPr>
                                <w:b/>
                                <w:bCs/>
                                <w:color w:val="auto"/>
                                <w:sz w:val="16"/>
                                <w:szCs w:val="16"/>
                              </w:rPr>
                              <w:t xml:space="preserve">…………………………………… </w:t>
                            </w:r>
                            <w:r>
                              <w:rPr>
                                <w:b/>
                                <w:bCs/>
                                <w:color w:val="auto"/>
                                <w:sz w:val="20"/>
                                <w:szCs w:val="20"/>
                              </w:rPr>
                              <w:t>Lieu et D</w:t>
                            </w:r>
                            <w:r w:rsidRPr="006334A6">
                              <w:rPr>
                                <w:b/>
                                <w:bCs/>
                                <w:color w:val="auto"/>
                                <w:sz w:val="20"/>
                                <w:szCs w:val="20"/>
                                <w:vertAlign w:val="superscript"/>
                              </w:rPr>
                              <w:t xml:space="preserve">pt </w:t>
                            </w:r>
                            <w:r>
                              <w:rPr>
                                <w:b/>
                                <w:bCs/>
                                <w:color w:val="auto"/>
                                <w:sz w:val="20"/>
                                <w:szCs w:val="20"/>
                              </w:rPr>
                              <w:t xml:space="preserve">de naissance : </w:t>
                            </w:r>
                            <w:r w:rsidRPr="00D63B74">
                              <w:rPr>
                                <w:b/>
                                <w:bCs/>
                                <w:color w:val="auto"/>
                                <w:sz w:val="16"/>
                                <w:szCs w:val="16"/>
                              </w:rPr>
                              <w:t>………………………</w:t>
                            </w:r>
                          </w:p>
                          <w:p w14:paraId="07AA1C3B" w14:textId="77777777" w:rsidR="00B8383C" w:rsidRPr="00FD59E4" w:rsidRDefault="00B8383C" w:rsidP="00D63B74">
                            <w:pPr>
                              <w:pStyle w:val="Default"/>
                              <w:rPr>
                                <w:color w:val="auto"/>
                                <w:sz w:val="20"/>
                                <w:szCs w:val="20"/>
                              </w:rPr>
                            </w:pPr>
                            <w:r>
                              <w:rPr>
                                <w:b/>
                                <w:bCs/>
                                <w:color w:val="auto"/>
                                <w:sz w:val="20"/>
                                <w:szCs w:val="20"/>
                              </w:rPr>
                              <w:t xml:space="preserve">Ambiance intégrée : </w:t>
                            </w: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Maternelle </w:t>
                            </w:r>
                            <w:r>
                              <w:rPr>
                                <w:rFonts w:ascii="Wingdings" w:hAnsi="Wingdings" w:cs="Wingdings"/>
                                <w:color w:val="auto"/>
                                <w:sz w:val="20"/>
                                <w:szCs w:val="20"/>
                              </w:rPr>
                              <w:t></w:t>
                            </w:r>
                            <w:r>
                              <w:rPr>
                                <w:rFonts w:ascii="Wingdings" w:hAnsi="Wingdings" w:cs="Wingdings"/>
                                <w:color w:val="auto"/>
                                <w:sz w:val="20"/>
                                <w:szCs w:val="20"/>
                              </w:rPr>
                              <w:t></w:t>
                            </w:r>
                            <w:r>
                              <w:rPr>
                                <w:rFonts w:asciiTheme="majorHAnsi" w:hAnsiTheme="majorHAnsi" w:cs="Wingdings"/>
                                <w:color w:val="auto"/>
                                <w:sz w:val="20"/>
                                <w:szCs w:val="20"/>
                              </w:rPr>
                              <w:t xml:space="preserve">Ecole 6-12 ans </w:t>
                            </w:r>
                            <w:r>
                              <w:rPr>
                                <w:rFonts w:ascii="Wingdings" w:hAnsi="Wingdings" w:cs="Wingdings"/>
                                <w:color w:val="auto"/>
                                <w:sz w:val="20"/>
                                <w:szCs w:val="20"/>
                              </w:rPr>
                              <w:t></w:t>
                            </w:r>
                            <w:r>
                              <w:rPr>
                                <w:rFonts w:ascii="Wingdings" w:hAnsi="Wingdings" w:cs="Wingdings"/>
                                <w:color w:val="auto"/>
                                <w:sz w:val="20"/>
                                <w:szCs w:val="20"/>
                              </w:rPr>
                              <w:t></w:t>
                            </w:r>
                            <w:r>
                              <w:rPr>
                                <w:rFonts w:ascii="Wingdings" w:hAnsi="Wingdings" w:cs="Wingdings"/>
                                <w:color w:val="auto"/>
                                <w:sz w:val="20"/>
                                <w:szCs w:val="20"/>
                              </w:rPr>
                              <w:t></w:t>
                            </w:r>
                          </w:p>
                          <w:p w14:paraId="2409BA6F" w14:textId="77777777" w:rsidR="00B8383C" w:rsidRDefault="00B8383C" w:rsidP="00D63B74">
                            <w:pPr>
                              <w:pStyle w:val="Default"/>
                              <w:rPr>
                                <w:color w:val="auto"/>
                                <w:sz w:val="20"/>
                                <w:szCs w:val="20"/>
                              </w:rPr>
                            </w:pPr>
                            <w:r>
                              <w:rPr>
                                <w:b/>
                                <w:bCs/>
                                <w:color w:val="auto"/>
                                <w:sz w:val="20"/>
                                <w:szCs w:val="20"/>
                              </w:rPr>
                              <w:t xml:space="preserve">Date d’intégration : </w:t>
                            </w:r>
                            <w:r w:rsidRPr="00D63B74">
                              <w:rPr>
                                <w:b/>
                                <w:bCs/>
                                <w:color w:val="auto"/>
                                <w:sz w:val="16"/>
                                <w:szCs w:val="16"/>
                              </w:rPr>
                              <w:t>……………………………………………………………………………………</w:t>
                            </w:r>
                            <w:proofErr w:type="gramStart"/>
                            <w:r w:rsidRPr="00D63B74">
                              <w:rPr>
                                <w:b/>
                                <w:bCs/>
                                <w:color w:val="auto"/>
                                <w:sz w:val="16"/>
                                <w:szCs w:val="16"/>
                              </w:rPr>
                              <w:t>…….</w:t>
                            </w:r>
                            <w:proofErr w:type="gramEnd"/>
                            <w:r w:rsidRPr="00D63B74">
                              <w:rPr>
                                <w:b/>
                                <w:bCs/>
                                <w:color w:val="auto"/>
                                <w:sz w:val="16"/>
                                <w:szCs w:val="16"/>
                              </w:rPr>
                              <w:t>… ……………………………..</w:t>
                            </w:r>
                          </w:p>
                          <w:p w14:paraId="2441F43D" w14:textId="2C912722" w:rsidR="00B8383C" w:rsidRPr="006A5662" w:rsidRDefault="00B8383C" w:rsidP="006A5662">
                            <w:pPr>
                              <w:pStyle w:val="Default"/>
                              <w:rPr>
                                <w:b/>
                                <w:bCs/>
                                <w:color w:val="auto"/>
                                <w:sz w:val="16"/>
                                <w:szCs w:val="16"/>
                              </w:rPr>
                            </w:pPr>
                            <w:r>
                              <w:rPr>
                                <w:b/>
                                <w:bCs/>
                                <w:color w:val="auto"/>
                                <w:sz w:val="20"/>
                                <w:szCs w:val="20"/>
                              </w:rPr>
                              <w:t>Observations sur la santé de l’enfant (Allergies, particularités</w:t>
                            </w:r>
                            <w:r w:rsidR="00257221">
                              <w:rPr>
                                <w:b/>
                                <w:bCs/>
                                <w:color w:val="auto"/>
                                <w:sz w:val="20"/>
                                <w:szCs w:val="20"/>
                              </w:rPr>
                              <w:t xml:space="preserve"> alimentaires</w:t>
                            </w:r>
                            <w:r>
                              <w:rPr>
                                <w:b/>
                                <w:bCs/>
                                <w:color w:val="auto"/>
                                <w:sz w:val="20"/>
                                <w:szCs w:val="20"/>
                              </w:rPr>
                              <w:t xml:space="preserve">…) : </w:t>
                            </w:r>
                            <w:r w:rsidRPr="00D63B74">
                              <w:rPr>
                                <w:b/>
                                <w:bCs/>
                                <w:color w:val="auto"/>
                                <w:sz w:val="16"/>
                                <w:szCs w:val="16"/>
                              </w:rPr>
                              <w:t>……</w:t>
                            </w:r>
                            <w:r>
                              <w:rPr>
                                <w:b/>
                                <w:bCs/>
                                <w:color w:val="auto"/>
                                <w:sz w:val="16"/>
                                <w:szCs w:val="16"/>
                              </w:rPr>
                              <w:t>………………………………………………………………………</w:t>
                            </w:r>
                            <w:proofErr w:type="gramStart"/>
                            <w:r>
                              <w:rPr>
                                <w:b/>
                                <w:bCs/>
                                <w:color w:val="auto"/>
                                <w:sz w:val="16"/>
                                <w:szCs w:val="16"/>
                              </w:rPr>
                              <w:t>…….</w:t>
                            </w:r>
                            <w:proofErr w:type="gramEnd"/>
                            <w:r>
                              <w:rPr>
                                <w:b/>
                                <w:bCs/>
                                <w:color w:val="auto"/>
                                <w:sz w:val="16"/>
                                <w:szCs w:val="16"/>
                              </w:rPr>
                              <w:t>.</w:t>
                            </w:r>
                            <w:r w:rsidRPr="00D63B74">
                              <w:rPr>
                                <w:b/>
                                <w:bCs/>
                                <w:color w:val="auto"/>
                                <w:sz w:val="16"/>
                                <w:szCs w:val="16"/>
                              </w:rPr>
                              <w:t>……………………………………………….…………………………………………………………………………………</w:t>
                            </w:r>
                            <w:r>
                              <w:rPr>
                                <w:b/>
                                <w:bCs/>
                                <w:color w:val="auto"/>
                                <w:sz w:val="16"/>
                                <w:szCs w:val="16"/>
                              </w:rPr>
                              <w:t>…………………………………………………………………………………………………………………</w:t>
                            </w:r>
                          </w:p>
                        </w:txbxContent>
                      </wps:txbx>
                      <wps:bodyPr rot="0" vert="horz" wrap="square" lIns="91440" tIns="10800" rIns="91440" bIns="108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DFFF9B" id="AutoShape 2" o:spid="_x0000_s1026" style="position:absolute;margin-left:-10.65pt;margin-top:1.75pt;width:528pt;height:13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" fillcolor="#7030a0">
                <v:fill opacity="9766f"/>
                <v:textbox inset=",.3mm,,.3mm">
                  <w:txbxContent>
                    <w:p w14:paraId="2E6B7508" w14:textId="77777777" w:rsidR="00B8383C" w:rsidRDefault="00B8383C" w:rsidP="00D63B74">
                      <w:pPr>
                        <w:pStyle w:val="Default"/>
                        <w:rPr>
                          <w:color w:val="auto"/>
                          <w:sz w:val="20"/>
                          <w:szCs w:val="20"/>
                        </w:rPr>
                      </w:pPr>
                      <w:r>
                        <w:rPr>
                          <w:color w:val="auto"/>
                          <w:sz w:val="23"/>
                          <w:szCs w:val="23"/>
                        </w:rPr>
                        <w:t xml:space="preserve">Date : ______ </w:t>
                      </w:r>
                      <w:r>
                        <w:rPr>
                          <w:color w:val="auto"/>
                          <w:sz w:val="23"/>
                          <w:szCs w:val="23"/>
                        </w:rPr>
                        <w:br/>
                      </w:r>
                      <w:r>
                        <w:rPr>
                          <w:b/>
                          <w:bCs/>
                          <w:color w:val="auto"/>
                          <w:sz w:val="20"/>
                          <w:szCs w:val="20"/>
                        </w:rPr>
                        <w:t>Nom et prénom du 1</w:t>
                      </w:r>
                      <w:r>
                        <w:rPr>
                          <w:b/>
                          <w:bCs/>
                          <w:color w:val="auto"/>
                          <w:sz w:val="13"/>
                          <w:szCs w:val="13"/>
                        </w:rPr>
                        <w:t xml:space="preserve">er </w:t>
                      </w:r>
                      <w:r>
                        <w:rPr>
                          <w:b/>
                          <w:bCs/>
                          <w:color w:val="auto"/>
                          <w:sz w:val="20"/>
                          <w:szCs w:val="20"/>
                        </w:rPr>
                        <w:t xml:space="preserve">enfant </w:t>
                      </w:r>
                      <w:r>
                        <w:rPr>
                          <w:color w:val="auto"/>
                          <w:sz w:val="20"/>
                          <w:szCs w:val="20"/>
                        </w:rPr>
                        <w:t xml:space="preserve">: ............................................................................................................. </w:t>
                      </w:r>
                    </w:p>
                    <w:p w14:paraId="6B7576F7" w14:textId="77777777" w:rsidR="00B8383C" w:rsidRDefault="00B8383C" w:rsidP="00D63B74">
                      <w:pPr>
                        <w:pStyle w:val="Default"/>
                        <w:rPr>
                          <w:color w:val="auto"/>
                          <w:sz w:val="20"/>
                          <w:szCs w:val="20"/>
                        </w:rPr>
                      </w:pPr>
                      <w:r>
                        <w:rPr>
                          <w:b/>
                          <w:bCs/>
                          <w:color w:val="auto"/>
                          <w:sz w:val="20"/>
                          <w:szCs w:val="20"/>
                        </w:rPr>
                        <w:t xml:space="preserve">Sexe : </w:t>
                      </w:r>
                      <w:r>
                        <w:rPr>
                          <w:rFonts w:ascii="Wingdings" w:hAnsi="Wingdings" w:cs="Wingdings"/>
                          <w:color w:val="auto"/>
                          <w:sz w:val="20"/>
                          <w:szCs w:val="20"/>
                        </w:rPr>
                        <w:t></w:t>
                      </w:r>
                      <w:r>
                        <w:rPr>
                          <w:color w:val="auto"/>
                          <w:sz w:val="20"/>
                          <w:szCs w:val="20"/>
                        </w:rPr>
                        <w:t xml:space="preserve">Fille </w:t>
                      </w:r>
                      <w:r>
                        <w:rPr>
                          <w:rFonts w:ascii="Wingdings" w:hAnsi="Wingdings" w:cs="Wingdings"/>
                          <w:color w:val="auto"/>
                          <w:sz w:val="20"/>
                          <w:szCs w:val="20"/>
                        </w:rPr>
                        <w:t></w:t>
                      </w:r>
                      <w:r>
                        <w:rPr>
                          <w:color w:val="auto"/>
                          <w:sz w:val="20"/>
                          <w:szCs w:val="20"/>
                        </w:rPr>
                        <w:t xml:space="preserve">Garçon </w:t>
                      </w:r>
                    </w:p>
                    <w:p w14:paraId="1461D160" w14:textId="77777777" w:rsidR="00B8383C" w:rsidRPr="00D63B74" w:rsidRDefault="00B8383C" w:rsidP="00D63B74">
                      <w:pPr>
                        <w:pStyle w:val="Default"/>
                        <w:rPr>
                          <w:color w:val="auto"/>
                          <w:sz w:val="16"/>
                          <w:szCs w:val="16"/>
                        </w:rPr>
                      </w:pPr>
                      <w:r>
                        <w:rPr>
                          <w:b/>
                          <w:bCs/>
                          <w:color w:val="auto"/>
                          <w:sz w:val="20"/>
                          <w:szCs w:val="20"/>
                        </w:rPr>
                        <w:t xml:space="preserve">Date de naissance : </w:t>
                      </w:r>
                      <w:r w:rsidRPr="00D63B74">
                        <w:rPr>
                          <w:b/>
                          <w:bCs/>
                          <w:color w:val="auto"/>
                          <w:sz w:val="16"/>
                          <w:szCs w:val="16"/>
                        </w:rPr>
                        <w:t xml:space="preserve">…………………………………… </w:t>
                      </w:r>
                      <w:r>
                        <w:rPr>
                          <w:b/>
                          <w:bCs/>
                          <w:color w:val="auto"/>
                          <w:sz w:val="20"/>
                          <w:szCs w:val="20"/>
                        </w:rPr>
                        <w:t>Lieu et D</w:t>
                      </w:r>
                      <w:r w:rsidRPr="006334A6">
                        <w:rPr>
                          <w:b/>
                          <w:bCs/>
                          <w:color w:val="auto"/>
                          <w:sz w:val="20"/>
                          <w:szCs w:val="20"/>
                          <w:vertAlign w:val="superscript"/>
                        </w:rPr>
                        <w:t xml:space="preserve">pt </w:t>
                      </w:r>
                      <w:r>
                        <w:rPr>
                          <w:b/>
                          <w:bCs/>
                          <w:color w:val="auto"/>
                          <w:sz w:val="20"/>
                          <w:szCs w:val="20"/>
                        </w:rPr>
                        <w:t xml:space="preserve">de naissance : </w:t>
                      </w:r>
                      <w:r w:rsidRPr="00D63B74">
                        <w:rPr>
                          <w:b/>
                          <w:bCs/>
                          <w:color w:val="auto"/>
                          <w:sz w:val="16"/>
                          <w:szCs w:val="16"/>
                        </w:rPr>
                        <w:t>………………………</w:t>
                      </w:r>
                    </w:p>
                    <w:p w14:paraId="07AA1C3B" w14:textId="77777777" w:rsidR="00B8383C" w:rsidRPr="00FD59E4" w:rsidRDefault="00B8383C" w:rsidP="00D63B74">
                      <w:pPr>
                        <w:pStyle w:val="Default"/>
                        <w:rPr>
                          <w:color w:val="auto"/>
                          <w:sz w:val="20"/>
                          <w:szCs w:val="20"/>
                        </w:rPr>
                      </w:pPr>
                      <w:r>
                        <w:rPr>
                          <w:b/>
                          <w:bCs/>
                          <w:color w:val="auto"/>
                          <w:sz w:val="20"/>
                          <w:szCs w:val="20"/>
                        </w:rPr>
                        <w:t xml:space="preserve">Ambiance intégrée : </w:t>
                      </w: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Maternelle </w:t>
                      </w:r>
                      <w:r>
                        <w:rPr>
                          <w:rFonts w:ascii="Wingdings" w:hAnsi="Wingdings" w:cs="Wingdings"/>
                          <w:color w:val="auto"/>
                          <w:sz w:val="20"/>
                          <w:szCs w:val="20"/>
                        </w:rPr>
                        <w:t></w:t>
                      </w:r>
                      <w:r>
                        <w:rPr>
                          <w:rFonts w:ascii="Wingdings" w:hAnsi="Wingdings" w:cs="Wingdings"/>
                          <w:color w:val="auto"/>
                          <w:sz w:val="20"/>
                          <w:szCs w:val="20"/>
                        </w:rPr>
                        <w:t></w:t>
                      </w:r>
                      <w:r>
                        <w:rPr>
                          <w:rFonts w:asciiTheme="majorHAnsi" w:hAnsiTheme="majorHAnsi" w:cs="Wingdings"/>
                          <w:color w:val="auto"/>
                          <w:sz w:val="20"/>
                          <w:szCs w:val="20"/>
                        </w:rPr>
                        <w:t xml:space="preserve">Ecole 6-12 ans </w:t>
                      </w:r>
                      <w:r>
                        <w:rPr>
                          <w:rFonts w:ascii="Wingdings" w:hAnsi="Wingdings" w:cs="Wingdings"/>
                          <w:color w:val="auto"/>
                          <w:sz w:val="20"/>
                          <w:szCs w:val="20"/>
                        </w:rPr>
                        <w:t></w:t>
                      </w:r>
                      <w:r>
                        <w:rPr>
                          <w:rFonts w:ascii="Wingdings" w:hAnsi="Wingdings" w:cs="Wingdings"/>
                          <w:color w:val="auto"/>
                          <w:sz w:val="20"/>
                          <w:szCs w:val="20"/>
                        </w:rPr>
                        <w:t></w:t>
                      </w:r>
                      <w:r>
                        <w:rPr>
                          <w:rFonts w:ascii="Wingdings" w:hAnsi="Wingdings" w:cs="Wingdings"/>
                          <w:color w:val="auto"/>
                          <w:sz w:val="20"/>
                          <w:szCs w:val="20"/>
                        </w:rPr>
                        <w:t></w:t>
                      </w:r>
                    </w:p>
                    <w:p w14:paraId="2409BA6F" w14:textId="77777777" w:rsidR="00B8383C" w:rsidRDefault="00B8383C" w:rsidP="00D63B74">
                      <w:pPr>
                        <w:pStyle w:val="Default"/>
                        <w:rPr>
                          <w:color w:val="auto"/>
                          <w:sz w:val="20"/>
                          <w:szCs w:val="20"/>
                        </w:rPr>
                      </w:pPr>
                      <w:r>
                        <w:rPr>
                          <w:b/>
                          <w:bCs/>
                          <w:color w:val="auto"/>
                          <w:sz w:val="20"/>
                          <w:szCs w:val="20"/>
                        </w:rPr>
                        <w:t xml:space="preserve">Date d’intégration : </w:t>
                      </w:r>
                      <w:r w:rsidRPr="00D63B74">
                        <w:rPr>
                          <w:b/>
                          <w:bCs/>
                          <w:color w:val="auto"/>
                          <w:sz w:val="16"/>
                          <w:szCs w:val="16"/>
                        </w:rPr>
                        <w:t>………………………………………………………………………………………….… ……………………………..</w:t>
                      </w:r>
                    </w:p>
                    <w:p w14:paraId="2441F43D" w14:textId="2C912722" w:rsidR="00B8383C" w:rsidRPr="006A5662" w:rsidRDefault="00B8383C" w:rsidP="006A5662">
                      <w:pPr>
                        <w:pStyle w:val="Default"/>
                        <w:rPr>
                          <w:b/>
                          <w:bCs/>
                          <w:color w:val="auto"/>
                          <w:sz w:val="16"/>
                          <w:szCs w:val="16"/>
                        </w:rPr>
                      </w:pPr>
                      <w:r>
                        <w:rPr>
                          <w:b/>
                          <w:bCs/>
                          <w:color w:val="auto"/>
                          <w:sz w:val="20"/>
                          <w:szCs w:val="20"/>
                        </w:rPr>
                        <w:t>Observations sur la santé de l’enfant (Allergies, particularités</w:t>
                      </w:r>
                      <w:r w:rsidR="00257221">
                        <w:rPr>
                          <w:b/>
                          <w:bCs/>
                          <w:color w:val="auto"/>
                          <w:sz w:val="20"/>
                          <w:szCs w:val="20"/>
                        </w:rPr>
                        <w:t xml:space="preserve"> alimentaires</w:t>
                      </w:r>
                      <w:r>
                        <w:rPr>
                          <w:b/>
                          <w:bCs/>
                          <w:color w:val="auto"/>
                          <w:sz w:val="20"/>
                          <w:szCs w:val="20"/>
                        </w:rPr>
                        <w:t xml:space="preserve">…) : </w:t>
                      </w:r>
                      <w:r w:rsidRPr="00D63B74">
                        <w:rPr>
                          <w:b/>
                          <w:bCs/>
                          <w:color w:val="auto"/>
                          <w:sz w:val="16"/>
                          <w:szCs w:val="16"/>
                        </w:rPr>
                        <w:t>……</w:t>
                      </w:r>
                      <w:r>
                        <w:rPr>
                          <w:b/>
                          <w:bCs/>
                          <w:color w:val="auto"/>
                          <w:sz w:val="16"/>
                          <w:szCs w:val="16"/>
                        </w:rPr>
                        <w:t>……………………………………………………………………………..</w:t>
                      </w:r>
                      <w:r w:rsidRPr="00D63B74">
                        <w:rPr>
                          <w:b/>
                          <w:bCs/>
                          <w:color w:val="auto"/>
                          <w:sz w:val="16"/>
                          <w:szCs w:val="16"/>
                        </w:rPr>
                        <w:t>……………………………………………….…………………………………………………………………………………</w:t>
                      </w:r>
                      <w:r>
                        <w:rPr>
                          <w:b/>
                          <w:bCs/>
                          <w:color w:val="auto"/>
                          <w:sz w:val="16"/>
                          <w:szCs w:val="16"/>
                        </w:rPr>
                        <w:t>…………………………………………………………………………………………………………………</w:t>
                      </w:r>
                    </w:p>
                  </w:txbxContent>
                </v:textbox>
              </v:roundrect>
            </w:pict>
          </mc:Fallback>
        </mc:AlternateContent>
      </w:r>
    </w:p>
    <w:p w14:paraId="238A891C" w14:textId="77777777" w:rsidR="00D63B74" w:rsidRDefault="00D63B74" w:rsidP="00D63B74"/>
    <w:p w14:paraId="14BAAD0C" w14:textId="77777777" w:rsidR="00D63B74" w:rsidRDefault="00D63B74" w:rsidP="00D63B74"/>
    <w:p w14:paraId="588D6FD6" w14:textId="77777777" w:rsidR="00D63B74" w:rsidRPr="00D63B74" w:rsidRDefault="00D63B74" w:rsidP="00D63B74"/>
    <w:p w14:paraId="450853B6" w14:textId="77777777" w:rsidR="00D63B74" w:rsidRDefault="00D63B74" w:rsidP="00FD59E4">
      <w:pPr>
        <w:pStyle w:val="Default"/>
        <w:rPr>
          <w:b/>
          <w:bCs/>
          <w:color w:val="auto"/>
          <w:sz w:val="32"/>
          <w:szCs w:val="32"/>
        </w:rPr>
      </w:pPr>
    </w:p>
    <w:p w14:paraId="6B804754" w14:textId="77777777" w:rsidR="00D63B74" w:rsidRDefault="00D63B74" w:rsidP="00FD59E4">
      <w:pPr>
        <w:pStyle w:val="Default"/>
        <w:rPr>
          <w:b/>
          <w:bCs/>
          <w:color w:val="auto"/>
          <w:sz w:val="32"/>
          <w:szCs w:val="32"/>
        </w:rPr>
      </w:pPr>
    </w:p>
    <w:p w14:paraId="61256E74" w14:textId="77777777" w:rsidR="00DB3771" w:rsidRDefault="00DB3771" w:rsidP="00FD59E4">
      <w:pPr>
        <w:pStyle w:val="Default"/>
        <w:rPr>
          <w:color w:val="auto"/>
          <w:sz w:val="23"/>
          <w:szCs w:val="23"/>
        </w:rPr>
      </w:pPr>
    </w:p>
    <w:p w14:paraId="740B308E" w14:textId="77777777" w:rsidR="00E45533" w:rsidRDefault="00E45533" w:rsidP="00FD59E4">
      <w:pPr>
        <w:pStyle w:val="Default"/>
        <w:rPr>
          <w:color w:val="auto"/>
          <w:sz w:val="23"/>
          <w:szCs w:val="23"/>
        </w:rPr>
      </w:pPr>
    </w:p>
    <w:p w14:paraId="6C529E4F" w14:textId="0B1BA362" w:rsidR="00D63B74" w:rsidRDefault="00A27ABC" w:rsidP="00FD59E4">
      <w:pPr>
        <w:pStyle w:val="Default"/>
        <w:rPr>
          <w:color w:val="auto"/>
          <w:sz w:val="23"/>
          <w:szCs w:val="23"/>
        </w:rPr>
      </w:pPr>
      <w:r>
        <w:rPr>
          <w:noProof/>
          <w:color w:val="auto"/>
          <w:sz w:val="23"/>
          <w:szCs w:val="23"/>
          <w:lang w:eastAsia="fr-FR"/>
        </w:rPr>
        <mc:AlternateContent>
          <mc:Choice Requires="wps">
            <w:drawing>
              <wp:anchor distT="0" distB="0" distL="114300" distR="114300" simplePos="0" relativeHeight="251659264" behindDoc="0" locked="0" layoutInCell="1" allowOverlap="1" wp14:anchorId="285D9BF3" wp14:editId="1D7420D1">
                <wp:simplePos x="0" y="0"/>
                <wp:positionH relativeFrom="column">
                  <wp:posOffset>-158115</wp:posOffset>
                </wp:positionH>
                <wp:positionV relativeFrom="paragraph">
                  <wp:posOffset>86360</wp:posOffset>
                </wp:positionV>
                <wp:extent cx="6705600" cy="1724660"/>
                <wp:effectExtent l="0" t="0" r="0" b="88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1724660"/>
                        </a:xfrm>
                        <a:prstGeom prst="roundRect">
                          <a:avLst>
                            <a:gd name="adj" fmla="val 16667"/>
                          </a:avLst>
                        </a:prstGeom>
                        <a:solidFill>
                          <a:srgbClr val="7030A0">
                            <a:alpha val="13000"/>
                          </a:srgbClr>
                        </a:solidFill>
                        <a:ln w="9525">
                          <a:solidFill>
                            <a:srgbClr val="000000"/>
                          </a:solidFill>
                          <a:round/>
                          <a:headEnd/>
                          <a:tailEnd/>
                        </a:ln>
                      </wps:spPr>
                      <wps:txbx>
                        <w:txbxContent>
                          <w:p w14:paraId="6A518FAE" w14:textId="77777777" w:rsidR="00B8383C" w:rsidRDefault="00B8383C" w:rsidP="00D63B74">
                            <w:pPr>
                              <w:pStyle w:val="Default"/>
                              <w:rPr>
                                <w:color w:val="auto"/>
                                <w:sz w:val="20"/>
                                <w:szCs w:val="20"/>
                              </w:rPr>
                            </w:pPr>
                            <w:r>
                              <w:rPr>
                                <w:color w:val="auto"/>
                                <w:sz w:val="23"/>
                                <w:szCs w:val="23"/>
                              </w:rPr>
                              <w:t xml:space="preserve">Date : ______ </w:t>
                            </w:r>
                            <w:r>
                              <w:rPr>
                                <w:color w:val="auto"/>
                                <w:sz w:val="23"/>
                                <w:szCs w:val="23"/>
                              </w:rPr>
                              <w:br/>
                            </w:r>
                            <w:r>
                              <w:rPr>
                                <w:b/>
                                <w:bCs/>
                                <w:color w:val="auto"/>
                                <w:sz w:val="20"/>
                                <w:szCs w:val="20"/>
                              </w:rPr>
                              <w:t>Nom et prénom du 2</w:t>
                            </w:r>
                            <w:r w:rsidRPr="00D63B74">
                              <w:rPr>
                                <w:b/>
                                <w:bCs/>
                                <w:color w:val="auto"/>
                                <w:sz w:val="20"/>
                                <w:szCs w:val="20"/>
                                <w:vertAlign w:val="superscript"/>
                              </w:rPr>
                              <w:t>ème</w:t>
                            </w:r>
                            <w:r>
                              <w:rPr>
                                <w:b/>
                                <w:bCs/>
                                <w:color w:val="auto"/>
                                <w:sz w:val="20"/>
                                <w:szCs w:val="20"/>
                              </w:rPr>
                              <w:t xml:space="preserve">enfant </w:t>
                            </w:r>
                            <w:r>
                              <w:rPr>
                                <w:color w:val="auto"/>
                                <w:sz w:val="20"/>
                                <w:szCs w:val="20"/>
                              </w:rPr>
                              <w:t xml:space="preserve">: ... ......................................................................................................... </w:t>
                            </w:r>
                          </w:p>
                          <w:p w14:paraId="5601EC43" w14:textId="77777777" w:rsidR="00B8383C" w:rsidRDefault="00B8383C" w:rsidP="00D63B74">
                            <w:pPr>
                              <w:pStyle w:val="Default"/>
                              <w:rPr>
                                <w:color w:val="auto"/>
                                <w:sz w:val="20"/>
                                <w:szCs w:val="20"/>
                              </w:rPr>
                            </w:pPr>
                            <w:r>
                              <w:rPr>
                                <w:b/>
                                <w:bCs/>
                                <w:color w:val="auto"/>
                                <w:sz w:val="20"/>
                                <w:szCs w:val="20"/>
                              </w:rPr>
                              <w:t xml:space="preserve">Sexe : </w:t>
                            </w:r>
                            <w:r>
                              <w:rPr>
                                <w:rFonts w:ascii="Wingdings" w:hAnsi="Wingdings" w:cs="Wingdings"/>
                                <w:color w:val="auto"/>
                                <w:sz w:val="20"/>
                                <w:szCs w:val="20"/>
                              </w:rPr>
                              <w:t></w:t>
                            </w:r>
                            <w:r>
                              <w:rPr>
                                <w:color w:val="auto"/>
                                <w:sz w:val="20"/>
                                <w:szCs w:val="20"/>
                              </w:rPr>
                              <w:t xml:space="preserve">Fille </w:t>
                            </w:r>
                            <w:r>
                              <w:rPr>
                                <w:rFonts w:ascii="Wingdings" w:hAnsi="Wingdings" w:cs="Wingdings"/>
                                <w:color w:val="auto"/>
                                <w:sz w:val="20"/>
                                <w:szCs w:val="20"/>
                              </w:rPr>
                              <w:t></w:t>
                            </w:r>
                            <w:r>
                              <w:rPr>
                                <w:color w:val="auto"/>
                                <w:sz w:val="20"/>
                                <w:szCs w:val="20"/>
                              </w:rPr>
                              <w:t xml:space="preserve">Garçon </w:t>
                            </w:r>
                          </w:p>
                          <w:p w14:paraId="22D1AF51" w14:textId="77777777" w:rsidR="00B8383C" w:rsidRPr="00D63B74" w:rsidRDefault="00B8383C" w:rsidP="00D63B74">
                            <w:pPr>
                              <w:pStyle w:val="Default"/>
                              <w:rPr>
                                <w:color w:val="auto"/>
                                <w:sz w:val="16"/>
                                <w:szCs w:val="16"/>
                              </w:rPr>
                            </w:pPr>
                            <w:r>
                              <w:rPr>
                                <w:b/>
                                <w:bCs/>
                                <w:color w:val="auto"/>
                                <w:sz w:val="20"/>
                                <w:szCs w:val="20"/>
                              </w:rPr>
                              <w:t xml:space="preserve">Date de naissance : </w:t>
                            </w:r>
                            <w:r w:rsidRPr="00D63B74">
                              <w:rPr>
                                <w:b/>
                                <w:bCs/>
                                <w:color w:val="auto"/>
                                <w:sz w:val="16"/>
                                <w:szCs w:val="16"/>
                              </w:rPr>
                              <w:t xml:space="preserve">…………………………………… </w:t>
                            </w:r>
                            <w:r>
                              <w:rPr>
                                <w:b/>
                                <w:bCs/>
                                <w:color w:val="auto"/>
                                <w:sz w:val="20"/>
                                <w:szCs w:val="20"/>
                              </w:rPr>
                              <w:t>Lieu et D</w:t>
                            </w:r>
                            <w:r w:rsidRPr="006334A6">
                              <w:rPr>
                                <w:b/>
                                <w:bCs/>
                                <w:color w:val="auto"/>
                                <w:sz w:val="20"/>
                                <w:szCs w:val="20"/>
                                <w:vertAlign w:val="superscript"/>
                              </w:rPr>
                              <w:t>pt</w:t>
                            </w:r>
                            <w:r>
                              <w:rPr>
                                <w:b/>
                                <w:bCs/>
                                <w:color w:val="auto"/>
                                <w:sz w:val="20"/>
                                <w:szCs w:val="20"/>
                              </w:rPr>
                              <w:t xml:space="preserve"> de naissance : </w:t>
                            </w:r>
                            <w:r w:rsidRPr="00D63B74">
                              <w:rPr>
                                <w:b/>
                                <w:bCs/>
                                <w:color w:val="auto"/>
                                <w:sz w:val="16"/>
                                <w:szCs w:val="16"/>
                              </w:rPr>
                              <w:t>………………………</w:t>
                            </w:r>
                          </w:p>
                          <w:p w14:paraId="613F7C42" w14:textId="77777777" w:rsidR="00B8383C" w:rsidRPr="00FD59E4" w:rsidRDefault="00B8383C" w:rsidP="00D63B74">
                            <w:pPr>
                              <w:pStyle w:val="Default"/>
                              <w:rPr>
                                <w:color w:val="auto"/>
                                <w:sz w:val="20"/>
                                <w:szCs w:val="20"/>
                              </w:rPr>
                            </w:pPr>
                            <w:r>
                              <w:rPr>
                                <w:b/>
                                <w:bCs/>
                                <w:color w:val="auto"/>
                                <w:sz w:val="20"/>
                                <w:szCs w:val="20"/>
                              </w:rPr>
                              <w:t xml:space="preserve">Espace intégré : </w:t>
                            </w: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Maternelle </w:t>
                            </w:r>
                            <w:r>
                              <w:rPr>
                                <w:rFonts w:ascii="Wingdings" w:hAnsi="Wingdings" w:cs="Wingdings"/>
                                <w:color w:val="auto"/>
                                <w:sz w:val="20"/>
                                <w:szCs w:val="20"/>
                              </w:rPr>
                              <w:t></w:t>
                            </w:r>
                            <w:r>
                              <w:rPr>
                                <w:rFonts w:ascii="Wingdings" w:hAnsi="Wingdings" w:cs="Wingdings"/>
                                <w:color w:val="auto"/>
                                <w:sz w:val="20"/>
                                <w:szCs w:val="20"/>
                              </w:rPr>
                              <w:t></w:t>
                            </w:r>
                            <w:r w:rsidRPr="008F39B3">
                              <w:rPr>
                                <w:rFonts w:asciiTheme="majorHAnsi" w:hAnsiTheme="majorHAnsi" w:cs="Wingdings"/>
                                <w:color w:val="auto"/>
                                <w:sz w:val="20"/>
                                <w:szCs w:val="20"/>
                              </w:rPr>
                              <w:t>Ecole 6-12 ans</w:t>
                            </w:r>
                            <w:r>
                              <w:rPr>
                                <w:rFonts w:ascii="Wingdings" w:hAnsi="Wingdings" w:cs="Wingdings"/>
                                <w:color w:val="auto"/>
                                <w:sz w:val="20"/>
                                <w:szCs w:val="20"/>
                              </w:rPr>
                              <w:t></w:t>
                            </w:r>
                            <w:r>
                              <w:rPr>
                                <w:rFonts w:ascii="Wingdings" w:hAnsi="Wingdings" w:cs="Wingdings"/>
                                <w:color w:val="auto"/>
                                <w:sz w:val="20"/>
                                <w:szCs w:val="20"/>
                              </w:rPr>
                              <w:t></w:t>
                            </w:r>
                            <w:r>
                              <w:rPr>
                                <w:rFonts w:ascii="Wingdings" w:hAnsi="Wingdings" w:cs="Wingdings"/>
                                <w:color w:val="auto"/>
                                <w:sz w:val="20"/>
                                <w:szCs w:val="20"/>
                              </w:rPr>
                              <w:t></w:t>
                            </w:r>
                            <w:r>
                              <w:rPr>
                                <w:rFonts w:ascii="Wingdings" w:hAnsi="Wingdings" w:cs="Wingdings"/>
                                <w:color w:val="auto"/>
                                <w:sz w:val="20"/>
                                <w:szCs w:val="20"/>
                              </w:rPr>
                              <w:t></w:t>
                            </w:r>
                          </w:p>
                          <w:p w14:paraId="5B8ED4E7" w14:textId="77777777" w:rsidR="00B8383C" w:rsidRDefault="00B8383C" w:rsidP="00D63B74">
                            <w:pPr>
                              <w:pStyle w:val="Default"/>
                              <w:rPr>
                                <w:color w:val="auto"/>
                                <w:sz w:val="20"/>
                                <w:szCs w:val="20"/>
                              </w:rPr>
                            </w:pPr>
                            <w:r>
                              <w:rPr>
                                <w:b/>
                                <w:bCs/>
                                <w:color w:val="auto"/>
                                <w:sz w:val="20"/>
                                <w:szCs w:val="20"/>
                              </w:rPr>
                              <w:t xml:space="preserve">Date d’intégration : </w:t>
                            </w:r>
                            <w:r w:rsidRPr="00D63B74">
                              <w:rPr>
                                <w:b/>
                                <w:bCs/>
                                <w:color w:val="auto"/>
                                <w:sz w:val="16"/>
                                <w:szCs w:val="16"/>
                              </w:rPr>
                              <w:t>……………………………………………………………………………………</w:t>
                            </w:r>
                            <w:proofErr w:type="gramStart"/>
                            <w:r w:rsidRPr="00D63B74">
                              <w:rPr>
                                <w:b/>
                                <w:bCs/>
                                <w:color w:val="auto"/>
                                <w:sz w:val="16"/>
                                <w:szCs w:val="16"/>
                              </w:rPr>
                              <w:t>…….</w:t>
                            </w:r>
                            <w:proofErr w:type="gramEnd"/>
                            <w:r w:rsidRPr="00D63B74">
                              <w:rPr>
                                <w:b/>
                                <w:bCs/>
                                <w:color w:val="auto"/>
                                <w:sz w:val="16"/>
                                <w:szCs w:val="16"/>
                              </w:rPr>
                              <w:t>… ……………………………..</w:t>
                            </w:r>
                          </w:p>
                          <w:p w14:paraId="118A9576" w14:textId="3B6FC729" w:rsidR="00B8383C" w:rsidRPr="00D63B74" w:rsidRDefault="00B8383C" w:rsidP="00D63B74">
                            <w:pPr>
                              <w:pStyle w:val="Default"/>
                              <w:rPr>
                                <w:b/>
                                <w:bCs/>
                                <w:color w:val="auto"/>
                                <w:sz w:val="16"/>
                                <w:szCs w:val="16"/>
                              </w:rPr>
                            </w:pPr>
                            <w:r>
                              <w:rPr>
                                <w:b/>
                                <w:bCs/>
                                <w:color w:val="auto"/>
                                <w:sz w:val="20"/>
                                <w:szCs w:val="20"/>
                              </w:rPr>
                              <w:t>Observations sur la santé de l’enfant (Allergies, particularités</w:t>
                            </w:r>
                            <w:r w:rsidR="00257221">
                              <w:rPr>
                                <w:b/>
                                <w:bCs/>
                                <w:color w:val="auto"/>
                                <w:sz w:val="20"/>
                                <w:szCs w:val="20"/>
                              </w:rPr>
                              <w:t xml:space="preserve"> alimentaires</w:t>
                            </w:r>
                            <w:r>
                              <w:rPr>
                                <w:b/>
                                <w:bCs/>
                                <w:color w:val="auto"/>
                                <w:sz w:val="20"/>
                                <w:szCs w:val="20"/>
                              </w:rPr>
                              <w:t xml:space="preserve">…) : </w:t>
                            </w:r>
                            <w:r w:rsidRPr="00D63B74">
                              <w:rPr>
                                <w:b/>
                                <w:bCs/>
                                <w:color w:val="auto"/>
                                <w:sz w:val="16"/>
                                <w:szCs w:val="16"/>
                              </w:rPr>
                              <w:t>……………………………………………………………………………</w:t>
                            </w:r>
                            <w:proofErr w:type="gramStart"/>
                            <w:r w:rsidRPr="00D63B74">
                              <w:rPr>
                                <w:b/>
                                <w:bCs/>
                                <w:color w:val="auto"/>
                                <w:sz w:val="16"/>
                                <w:szCs w:val="16"/>
                              </w:rPr>
                              <w:t>…….</w:t>
                            </w:r>
                            <w:proofErr w:type="gramEnd"/>
                            <w:r w:rsidRPr="00D63B74">
                              <w:rPr>
                                <w:b/>
                                <w:bCs/>
                                <w:color w:val="auto"/>
                                <w:sz w:val="16"/>
                                <w:szCs w:val="16"/>
                              </w:rPr>
                              <w:t>.……………………………………………….………………………………………………………………………………….………………………………………………………………………………………………………………</w:t>
                            </w:r>
                            <w:r>
                              <w:rPr>
                                <w:b/>
                                <w:bCs/>
                                <w:color w:val="auto"/>
                                <w:sz w:val="16"/>
                                <w:szCs w:val="16"/>
                              </w:rPr>
                              <w:t>..</w:t>
                            </w:r>
                          </w:p>
                          <w:p w14:paraId="0C9486CB" w14:textId="77777777" w:rsidR="00B8383C" w:rsidRPr="00D63B74" w:rsidRDefault="00B8383C" w:rsidP="00D63B74">
                            <w:pPr>
                              <w:rPr>
                                <w:sz w:val="16"/>
                                <w:szCs w:val="16"/>
                              </w:rPr>
                            </w:pPr>
                          </w:p>
                        </w:txbxContent>
                      </wps:txbx>
                      <wps:bodyPr rot="0" vert="horz" wrap="square" lIns="91440" tIns="10800" rIns="91440" bIns="108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5D9BF3" id="AutoShape 3" o:spid="_x0000_s1027" style="position:absolute;margin-left:-12.45pt;margin-top:6.8pt;width:528pt;height:1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" fillcolor="#7030a0">
                <v:fill opacity="8481f"/>
                <v:textbox inset=",.3mm,,.3mm">
                  <w:txbxContent>
                    <w:p w14:paraId="6A518FAE" w14:textId="77777777" w:rsidR="00B8383C" w:rsidRDefault="00B8383C" w:rsidP="00D63B74">
                      <w:pPr>
                        <w:pStyle w:val="Default"/>
                        <w:rPr>
                          <w:color w:val="auto"/>
                          <w:sz w:val="20"/>
                          <w:szCs w:val="20"/>
                        </w:rPr>
                      </w:pPr>
                      <w:r>
                        <w:rPr>
                          <w:color w:val="auto"/>
                          <w:sz w:val="23"/>
                          <w:szCs w:val="23"/>
                        </w:rPr>
                        <w:t xml:space="preserve">Date : ______ </w:t>
                      </w:r>
                      <w:r>
                        <w:rPr>
                          <w:color w:val="auto"/>
                          <w:sz w:val="23"/>
                          <w:szCs w:val="23"/>
                        </w:rPr>
                        <w:br/>
                      </w:r>
                      <w:r>
                        <w:rPr>
                          <w:b/>
                          <w:bCs/>
                          <w:color w:val="auto"/>
                          <w:sz w:val="20"/>
                          <w:szCs w:val="20"/>
                        </w:rPr>
                        <w:t>Nom et prénom du 2</w:t>
                      </w:r>
                      <w:r w:rsidRPr="00D63B74">
                        <w:rPr>
                          <w:b/>
                          <w:bCs/>
                          <w:color w:val="auto"/>
                          <w:sz w:val="20"/>
                          <w:szCs w:val="20"/>
                          <w:vertAlign w:val="superscript"/>
                        </w:rPr>
                        <w:t>ème</w:t>
                      </w:r>
                      <w:r>
                        <w:rPr>
                          <w:b/>
                          <w:bCs/>
                          <w:color w:val="auto"/>
                          <w:sz w:val="20"/>
                          <w:szCs w:val="20"/>
                        </w:rPr>
                        <w:t xml:space="preserve">enfant </w:t>
                      </w:r>
                      <w:r>
                        <w:rPr>
                          <w:color w:val="auto"/>
                          <w:sz w:val="20"/>
                          <w:szCs w:val="20"/>
                        </w:rPr>
                        <w:t xml:space="preserve">: ... ......................................................................................................... </w:t>
                      </w:r>
                    </w:p>
                    <w:p w14:paraId="5601EC43" w14:textId="77777777" w:rsidR="00B8383C" w:rsidRDefault="00B8383C" w:rsidP="00D63B74">
                      <w:pPr>
                        <w:pStyle w:val="Default"/>
                        <w:rPr>
                          <w:color w:val="auto"/>
                          <w:sz w:val="20"/>
                          <w:szCs w:val="20"/>
                        </w:rPr>
                      </w:pPr>
                      <w:r>
                        <w:rPr>
                          <w:b/>
                          <w:bCs/>
                          <w:color w:val="auto"/>
                          <w:sz w:val="20"/>
                          <w:szCs w:val="20"/>
                        </w:rPr>
                        <w:t xml:space="preserve">Sexe : </w:t>
                      </w:r>
                      <w:r>
                        <w:rPr>
                          <w:rFonts w:ascii="Wingdings" w:hAnsi="Wingdings" w:cs="Wingdings"/>
                          <w:color w:val="auto"/>
                          <w:sz w:val="20"/>
                          <w:szCs w:val="20"/>
                        </w:rPr>
                        <w:t></w:t>
                      </w:r>
                      <w:r>
                        <w:rPr>
                          <w:color w:val="auto"/>
                          <w:sz w:val="20"/>
                          <w:szCs w:val="20"/>
                        </w:rPr>
                        <w:t xml:space="preserve">Fille </w:t>
                      </w:r>
                      <w:r>
                        <w:rPr>
                          <w:rFonts w:ascii="Wingdings" w:hAnsi="Wingdings" w:cs="Wingdings"/>
                          <w:color w:val="auto"/>
                          <w:sz w:val="20"/>
                          <w:szCs w:val="20"/>
                        </w:rPr>
                        <w:t></w:t>
                      </w:r>
                      <w:r>
                        <w:rPr>
                          <w:color w:val="auto"/>
                          <w:sz w:val="20"/>
                          <w:szCs w:val="20"/>
                        </w:rPr>
                        <w:t xml:space="preserve">Garçon </w:t>
                      </w:r>
                    </w:p>
                    <w:p w14:paraId="22D1AF51" w14:textId="77777777" w:rsidR="00B8383C" w:rsidRPr="00D63B74" w:rsidRDefault="00B8383C" w:rsidP="00D63B74">
                      <w:pPr>
                        <w:pStyle w:val="Default"/>
                        <w:rPr>
                          <w:color w:val="auto"/>
                          <w:sz w:val="16"/>
                          <w:szCs w:val="16"/>
                        </w:rPr>
                      </w:pPr>
                      <w:r>
                        <w:rPr>
                          <w:b/>
                          <w:bCs/>
                          <w:color w:val="auto"/>
                          <w:sz w:val="20"/>
                          <w:szCs w:val="20"/>
                        </w:rPr>
                        <w:t xml:space="preserve">Date de naissance : </w:t>
                      </w:r>
                      <w:r w:rsidRPr="00D63B74">
                        <w:rPr>
                          <w:b/>
                          <w:bCs/>
                          <w:color w:val="auto"/>
                          <w:sz w:val="16"/>
                          <w:szCs w:val="16"/>
                        </w:rPr>
                        <w:t xml:space="preserve">…………………………………… </w:t>
                      </w:r>
                      <w:r>
                        <w:rPr>
                          <w:b/>
                          <w:bCs/>
                          <w:color w:val="auto"/>
                          <w:sz w:val="20"/>
                          <w:szCs w:val="20"/>
                        </w:rPr>
                        <w:t>Lieu et D</w:t>
                      </w:r>
                      <w:r w:rsidRPr="006334A6">
                        <w:rPr>
                          <w:b/>
                          <w:bCs/>
                          <w:color w:val="auto"/>
                          <w:sz w:val="20"/>
                          <w:szCs w:val="20"/>
                          <w:vertAlign w:val="superscript"/>
                        </w:rPr>
                        <w:t>pt</w:t>
                      </w:r>
                      <w:r>
                        <w:rPr>
                          <w:b/>
                          <w:bCs/>
                          <w:color w:val="auto"/>
                          <w:sz w:val="20"/>
                          <w:szCs w:val="20"/>
                        </w:rPr>
                        <w:t xml:space="preserve"> de naissance : </w:t>
                      </w:r>
                      <w:r w:rsidRPr="00D63B74">
                        <w:rPr>
                          <w:b/>
                          <w:bCs/>
                          <w:color w:val="auto"/>
                          <w:sz w:val="16"/>
                          <w:szCs w:val="16"/>
                        </w:rPr>
                        <w:t>………………………</w:t>
                      </w:r>
                    </w:p>
                    <w:p w14:paraId="613F7C42" w14:textId="77777777" w:rsidR="00B8383C" w:rsidRPr="00FD59E4" w:rsidRDefault="00B8383C" w:rsidP="00D63B74">
                      <w:pPr>
                        <w:pStyle w:val="Default"/>
                        <w:rPr>
                          <w:color w:val="auto"/>
                          <w:sz w:val="20"/>
                          <w:szCs w:val="20"/>
                        </w:rPr>
                      </w:pPr>
                      <w:r>
                        <w:rPr>
                          <w:b/>
                          <w:bCs/>
                          <w:color w:val="auto"/>
                          <w:sz w:val="20"/>
                          <w:szCs w:val="20"/>
                        </w:rPr>
                        <w:t xml:space="preserve">Espace intégré : </w:t>
                      </w: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Maternelle </w:t>
                      </w:r>
                      <w:r>
                        <w:rPr>
                          <w:rFonts w:ascii="Wingdings" w:hAnsi="Wingdings" w:cs="Wingdings"/>
                          <w:color w:val="auto"/>
                          <w:sz w:val="20"/>
                          <w:szCs w:val="20"/>
                        </w:rPr>
                        <w:t></w:t>
                      </w:r>
                      <w:r>
                        <w:rPr>
                          <w:rFonts w:ascii="Wingdings" w:hAnsi="Wingdings" w:cs="Wingdings"/>
                          <w:color w:val="auto"/>
                          <w:sz w:val="20"/>
                          <w:szCs w:val="20"/>
                        </w:rPr>
                        <w:t></w:t>
                      </w:r>
                      <w:r w:rsidRPr="008F39B3">
                        <w:rPr>
                          <w:rFonts w:asciiTheme="majorHAnsi" w:hAnsiTheme="majorHAnsi" w:cs="Wingdings"/>
                          <w:color w:val="auto"/>
                          <w:sz w:val="20"/>
                          <w:szCs w:val="20"/>
                        </w:rPr>
                        <w:t>Ecole 6-12 ans</w:t>
                      </w:r>
                      <w:r>
                        <w:rPr>
                          <w:rFonts w:ascii="Wingdings" w:hAnsi="Wingdings" w:cs="Wingdings"/>
                          <w:color w:val="auto"/>
                          <w:sz w:val="20"/>
                          <w:szCs w:val="20"/>
                        </w:rPr>
                        <w:t></w:t>
                      </w:r>
                      <w:r>
                        <w:rPr>
                          <w:rFonts w:ascii="Wingdings" w:hAnsi="Wingdings" w:cs="Wingdings"/>
                          <w:color w:val="auto"/>
                          <w:sz w:val="20"/>
                          <w:szCs w:val="20"/>
                        </w:rPr>
                        <w:t></w:t>
                      </w:r>
                      <w:r>
                        <w:rPr>
                          <w:rFonts w:ascii="Wingdings" w:hAnsi="Wingdings" w:cs="Wingdings"/>
                          <w:color w:val="auto"/>
                          <w:sz w:val="20"/>
                          <w:szCs w:val="20"/>
                        </w:rPr>
                        <w:t></w:t>
                      </w:r>
                      <w:r>
                        <w:rPr>
                          <w:rFonts w:ascii="Wingdings" w:hAnsi="Wingdings" w:cs="Wingdings"/>
                          <w:color w:val="auto"/>
                          <w:sz w:val="20"/>
                          <w:szCs w:val="20"/>
                        </w:rPr>
                        <w:t></w:t>
                      </w:r>
                    </w:p>
                    <w:p w14:paraId="5B8ED4E7" w14:textId="77777777" w:rsidR="00B8383C" w:rsidRDefault="00B8383C" w:rsidP="00D63B74">
                      <w:pPr>
                        <w:pStyle w:val="Default"/>
                        <w:rPr>
                          <w:color w:val="auto"/>
                          <w:sz w:val="20"/>
                          <w:szCs w:val="20"/>
                        </w:rPr>
                      </w:pPr>
                      <w:r>
                        <w:rPr>
                          <w:b/>
                          <w:bCs/>
                          <w:color w:val="auto"/>
                          <w:sz w:val="20"/>
                          <w:szCs w:val="20"/>
                        </w:rPr>
                        <w:t xml:space="preserve">Date d’intégration : </w:t>
                      </w:r>
                      <w:r w:rsidRPr="00D63B74">
                        <w:rPr>
                          <w:b/>
                          <w:bCs/>
                          <w:color w:val="auto"/>
                          <w:sz w:val="16"/>
                          <w:szCs w:val="16"/>
                        </w:rPr>
                        <w:t>………………………………………………………………………………………….… ……………………………..</w:t>
                      </w:r>
                    </w:p>
                    <w:p w14:paraId="118A9576" w14:textId="3B6FC729" w:rsidR="00B8383C" w:rsidRPr="00D63B74" w:rsidRDefault="00B8383C" w:rsidP="00D63B74">
                      <w:pPr>
                        <w:pStyle w:val="Default"/>
                        <w:rPr>
                          <w:b/>
                          <w:bCs/>
                          <w:color w:val="auto"/>
                          <w:sz w:val="16"/>
                          <w:szCs w:val="16"/>
                        </w:rPr>
                      </w:pPr>
                      <w:r>
                        <w:rPr>
                          <w:b/>
                          <w:bCs/>
                          <w:color w:val="auto"/>
                          <w:sz w:val="20"/>
                          <w:szCs w:val="20"/>
                        </w:rPr>
                        <w:t>Observations sur la santé de l’enfant (Allergies, particularités</w:t>
                      </w:r>
                      <w:r w:rsidR="00257221">
                        <w:rPr>
                          <w:b/>
                          <w:bCs/>
                          <w:color w:val="auto"/>
                          <w:sz w:val="20"/>
                          <w:szCs w:val="20"/>
                        </w:rPr>
                        <w:t xml:space="preserve"> alimentaires</w:t>
                      </w:r>
                      <w:r>
                        <w:rPr>
                          <w:b/>
                          <w:bCs/>
                          <w:color w:val="auto"/>
                          <w:sz w:val="20"/>
                          <w:szCs w:val="20"/>
                        </w:rPr>
                        <w:t xml:space="preserve">…) : </w:t>
                      </w:r>
                      <w:r w:rsidRPr="00D63B74">
                        <w:rPr>
                          <w:b/>
                          <w:bCs/>
                          <w:color w:val="auto"/>
                          <w:sz w:val="16"/>
                          <w:szCs w:val="16"/>
                        </w:rPr>
                        <w:t>…………………………………………………………………………………..……………………………………………….………………………………………………………………………………….………………………………………………………………………………………………………………</w:t>
                      </w:r>
                      <w:r>
                        <w:rPr>
                          <w:b/>
                          <w:bCs/>
                          <w:color w:val="auto"/>
                          <w:sz w:val="16"/>
                          <w:szCs w:val="16"/>
                        </w:rPr>
                        <w:t>..</w:t>
                      </w:r>
                    </w:p>
                    <w:p w14:paraId="0C9486CB" w14:textId="77777777" w:rsidR="00B8383C" w:rsidRPr="00D63B74" w:rsidRDefault="00B8383C" w:rsidP="00D63B74">
                      <w:pPr>
                        <w:rPr>
                          <w:sz w:val="16"/>
                          <w:szCs w:val="16"/>
                        </w:rPr>
                      </w:pPr>
                    </w:p>
                  </w:txbxContent>
                </v:textbox>
              </v:roundrect>
            </w:pict>
          </mc:Fallback>
        </mc:AlternateContent>
      </w:r>
    </w:p>
    <w:p w14:paraId="38903E1A" w14:textId="77777777" w:rsidR="00D63B74" w:rsidRDefault="00D63B74" w:rsidP="00FD59E4">
      <w:pPr>
        <w:pStyle w:val="Default"/>
        <w:rPr>
          <w:color w:val="auto"/>
          <w:sz w:val="23"/>
          <w:szCs w:val="23"/>
        </w:rPr>
      </w:pPr>
    </w:p>
    <w:p w14:paraId="10AB3999" w14:textId="77777777" w:rsidR="00D63B74" w:rsidRDefault="00D63B74" w:rsidP="00FD59E4">
      <w:pPr>
        <w:pStyle w:val="Default"/>
        <w:rPr>
          <w:color w:val="auto"/>
          <w:sz w:val="23"/>
          <w:szCs w:val="23"/>
        </w:rPr>
      </w:pPr>
    </w:p>
    <w:p w14:paraId="13CD675F" w14:textId="77777777" w:rsidR="00FD59E4" w:rsidRDefault="00FD59E4" w:rsidP="00FD59E4">
      <w:pPr>
        <w:pStyle w:val="Default"/>
        <w:rPr>
          <w:color w:val="auto"/>
          <w:sz w:val="23"/>
          <w:szCs w:val="23"/>
        </w:rPr>
      </w:pPr>
    </w:p>
    <w:p w14:paraId="4A03513F" w14:textId="77777777" w:rsidR="00D63B74" w:rsidRDefault="00D63B74" w:rsidP="00FD59E4">
      <w:pPr>
        <w:pStyle w:val="Default"/>
        <w:rPr>
          <w:color w:val="auto"/>
          <w:sz w:val="23"/>
          <w:szCs w:val="23"/>
        </w:rPr>
      </w:pPr>
    </w:p>
    <w:p w14:paraId="7C50BE64" w14:textId="77777777" w:rsidR="00D63B74" w:rsidRDefault="00D63B74" w:rsidP="00FD59E4">
      <w:pPr>
        <w:pStyle w:val="Default"/>
        <w:rPr>
          <w:color w:val="auto"/>
          <w:sz w:val="23"/>
          <w:szCs w:val="23"/>
        </w:rPr>
      </w:pPr>
    </w:p>
    <w:p w14:paraId="40A500BC" w14:textId="77777777" w:rsidR="00FD59E4" w:rsidRDefault="00FD59E4" w:rsidP="00FD59E4">
      <w:pPr>
        <w:pStyle w:val="Default"/>
        <w:rPr>
          <w:color w:val="auto"/>
          <w:sz w:val="23"/>
          <w:szCs w:val="23"/>
        </w:rPr>
      </w:pPr>
    </w:p>
    <w:p w14:paraId="1519F043" w14:textId="77777777" w:rsidR="00D63B74" w:rsidRDefault="00D63B74" w:rsidP="00FD59E4">
      <w:pPr>
        <w:pStyle w:val="Default"/>
        <w:rPr>
          <w:b/>
          <w:bCs/>
          <w:color w:val="auto"/>
          <w:sz w:val="20"/>
          <w:szCs w:val="20"/>
        </w:rPr>
      </w:pPr>
    </w:p>
    <w:p w14:paraId="1F22E427" w14:textId="77777777" w:rsidR="00D63B74" w:rsidRDefault="00D63B74" w:rsidP="00FD59E4">
      <w:pPr>
        <w:pStyle w:val="Default"/>
        <w:rPr>
          <w:b/>
          <w:bCs/>
          <w:color w:val="auto"/>
          <w:sz w:val="20"/>
          <w:szCs w:val="20"/>
        </w:rPr>
      </w:pPr>
    </w:p>
    <w:p w14:paraId="18976D49" w14:textId="77777777" w:rsidR="00D63B74" w:rsidRDefault="00D63B74" w:rsidP="00FD59E4">
      <w:pPr>
        <w:pStyle w:val="Default"/>
        <w:rPr>
          <w:b/>
          <w:bCs/>
          <w:color w:val="auto"/>
          <w:sz w:val="20"/>
          <w:szCs w:val="20"/>
        </w:rPr>
      </w:pPr>
    </w:p>
    <w:p w14:paraId="04483714" w14:textId="77777777" w:rsidR="00D63B74" w:rsidRDefault="00D63B74" w:rsidP="00FD59E4">
      <w:pPr>
        <w:pStyle w:val="Default"/>
        <w:rPr>
          <w:b/>
          <w:bCs/>
          <w:color w:val="auto"/>
          <w:sz w:val="20"/>
          <w:szCs w:val="20"/>
        </w:rPr>
      </w:pPr>
    </w:p>
    <w:p w14:paraId="6175BE86" w14:textId="718CDF4C" w:rsidR="006A5662" w:rsidRDefault="006A5662" w:rsidP="006A5662">
      <w:pPr>
        <w:pStyle w:val="Default"/>
        <w:rPr>
          <w:color w:val="auto"/>
          <w:sz w:val="23"/>
          <w:szCs w:val="23"/>
        </w:rPr>
      </w:pPr>
      <w:r>
        <w:rPr>
          <w:color w:val="auto"/>
          <w:sz w:val="23"/>
          <w:szCs w:val="23"/>
        </w:rPr>
        <w:t>Inscription</w:t>
      </w:r>
      <w:proofErr w:type="gramStart"/>
      <w:r>
        <w:rPr>
          <w:color w:val="auto"/>
          <w:sz w:val="23"/>
          <w:szCs w:val="23"/>
        </w:rPr>
        <w:t xml:space="preserve"> :</w:t>
      </w:r>
      <w:r>
        <w:rPr>
          <w:rFonts w:ascii="MS Gothic" w:eastAsia="MS Gothic" w:hAnsi="MS Gothic" w:cs="MS Gothic" w:hint="eastAsia"/>
          <w:color w:val="auto"/>
          <w:sz w:val="32"/>
          <w:szCs w:val="32"/>
        </w:rPr>
        <w:t>☐</w:t>
      </w:r>
      <w:proofErr w:type="gramEnd"/>
      <w:r>
        <w:rPr>
          <w:color w:val="auto"/>
          <w:sz w:val="23"/>
          <w:szCs w:val="23"/>
        </w:rPr>
        <w:t xml:space="preserve">enregistrée le _____________ </w:t>
      </w:r>
      <w:r w:rsidR="006F5F4B">
        <w:rPr>
          <w:color w:val="auto"/>
          <w:sz w:val="23"/>
          <w:szCs w:val="23"/>
        </w:rPr>
        <w:t>Chèque N° ……………….</w:t>
      </w:r>
      <w:r>
        <w:rPr>
          <w:rFonts w:ascii="MS Gothic" w:eastAsia="MS Gothic" w:hAnsi="MS Gothic" w:cs="MS Gothic" w:hint="eastAsia"/>
          <w:color w:val="auto"/>
          <w:sz w:val="32"/>
          <w:szCs w:val="32"/>
        </w:rPr>
        <w:t>☐</w:t>
      </w:r>
      <w:r>
        <w:rPr>
          <w:color w:val="auto"/>
          <w:sz w:val="23"/>
          <w:szCs w:val="23"/>
        </w:rPr>
        <w:t xml:space="preserve">confirmée le </w:t>
      </w:r>
    </w:p>
    <w:p w14:paraId="445F4911" w14:textId="77777777" w:rsidR="0000172E" w:rsidRDefault="0000172E" w:rsidP="006A5662">
      <w:pPr>
        <w:pStyle w:val="Default"/>
        <w:rPr>
          <w:color w:val="auto"/>
          <w:sz w:val="23"/>
          <w:szCs w:val="23"/>
        </w:rPr>
      </w:pPr>
    </w:p>
    <w:p w14:paraId="7146C178" w14:textId="77777777" w:rsidR="00257221" w:rsidRDefault="00257221" w:rsidP="00FD59E4">
      <w:pPr>
        <w:pStyle w:val="Default"/>
        <w:rPr>
          <w:b/>
          <w:bCs/>
          <w:color w:val="auto"/>
          <w:sz w:val="23"/>
          <w:szCs w:val="23"/>
        </w:rPr>
      </w:pPr>
    </w:p>
    <w:p w14:paraId="2B963DCF" w14:textId="4E59F760" w:rsidR="00FD59E4" w:rsidRDefault="00FD59E4" w:rsidP="00FD59E4">
      <w:pPr>
        <w:pStyle w:val="Default"/>
        <w:rPr>
          <w:color w:val="auto"/>
          <w:sz w:val="23"/>
          <w:szCs w:val="23"/>
        </w:rPr>
      </w:pPr>
      <w:r>
        <w:rPr>
          <w:b/>
          <w:bCs/>
          <w:color w:val="auto"/>
          <w:sz w:val="23"/>
          <w:szCs w:val="23"/>
        </w:rPr>
        <w:t>Besoins d</w:t>
      </w:r>
      <w:r w:rsidR="00E03295">
        <w:rPr>
          <w:b/>
          <w:bCs/>
          <w:color w:val="auto"/>
          <w:sz w:val="23"/>
          <w:szCs w:val="23"/>
        </w:rPr>
        <w:t xml:space="preserve">’ateliers </w:t>
      </w:r>
      <w:proofErr w:type="gramStart"/>
      <w:r w:rsidR="00E03295">
        <w:rPr>
          <w:b/>
          <w:bCs/>
          <w:color w:val="auto"/>
          <w:sz w:val="23"/>
          <w:szCs w:val="23"/>
        </w:rPr>
        <w:t>pédagogiques</w:t>
      </w:r>
      <w:r>
        <w:rPr>
          <w:color w:val="auto"/>
          <w:sz w:val="23"/>
          <w:szCs w:val="23"/>
        </w:rPr>
        <w:t>:</w:t>
      </w:r>
      <w:proofErr w:type="gramEnd"/>
      <w:r>
        <w:rPr>
          <w:color w:val="auto"/>
          <w:sz w:val="23"/>
          <w:szCs w:val="23"/>
        </w:rPr>
        <w:t xml:space="preserve"> </w:t>
      </w:r>
    </w:p>
    <w:p w14:paraId="3DCDEB57" w14:textId="77777777" w:rsidR="00FD59E4" w:rsidRDefault="00FD59E4" w:rsidP="00FD59E4">
      <w:pPr>
        <w:pStyle w:val="Default"/>
        <w:rPr>
          <w:color w:val="auto"/>
          <w:sz w:val="23"/>
          <w:szCs w:val="23"/>
        </w:rPr>
      </w:pPr>
      <w:r>
        <w:rPr>
          <w:color w:val="auto"/>
          <w:sz w:val="23"/>
          <w:szCs w:val="23"/>
        </w:rPr>
        <w:t xml:space="preserve">Jours de la semaine : </w:t>
      </w:r>
      <w:r>
        <w:rPr>
          <w:rFonts w:ascii="Wingdings" w:hAnsi="Wingdings" w:cs="Wingdings"/>
          <w:color w:val="auto"/>
          <w:sz w:val="23"/>
          <w:szCs w:val="23"/>
        </w:rPr>
        <w:t></w:t>
      </w:r>
      <w:r>
        <w:rPr>
          <w:color w:val="auto"/>
          <w:sz w:val="23"/>
          <w:szCs w:val="23"/>
        </w:rPr>
        <w:t xml:space="preserve">L </w:t>
      </w:r>
      <w:r>
        <w:rPr>
          <w:rFonts w:ascii="Wingdings" w:hAnsi="Wingdings" w:cs="Wingdings"/>
          <w:color w:val="auto"/>
          <w:sz w:val="23"/>
          <w:szCs w:val="23"/>
        </w:rPr>
        <w:t></w:t>
      </w:r>
      <w:r>
        <w:rPr>
          <w:color w:val="auto"/>
          <w:sz w:val="23"/>
          <w:szCs w:val="23"/>
        </w:rPr>
        <w:t xml:space="preserve">M </w:t>
      </w:r>
      <w:r>
        <w:rPr>
          <w:rFonts w:ascii="Wingdings" w:hAnsi="Wingdings" w:cs="Wingdings"/>
          <w:color w:val="auto"/>
          <w:sz w:val="23"/>
          <w:szCs w:val="23"/>
        </w:rPr>
        <w:t></w:t>
      </w:r>
      <w:r>
        <w:rPr>
          <w:color w:val="auto"/>
          <w:sz w:val="23"/>
          <w:szCs w:val="23"/>
        </w:rPr>
        <w:t xml:space="preserve">J </w:t>
      </w:r>
      <w:r>
        <w:rPr>
          <w:rFonts w:ascii="Wingdings" w:hAnsi="Wingdings" w:cs="Wingdings"/>
          <w:color w:val="auto"/>
          <w:sz w:val="23"/>
          <w:szCs w:val="23"/>
        </w:rPr>
        <w:t></w:t>
      </w:r>
      <w:r>
        <w:rPr>
          <w:color w:val="auto"/>
          <w:sz w:val="23"/>
          <w:szCs w:val="23"/>
        </w:rPr>
        <w:t xml:space="preserve">V (cocher la/les case(s)) </w:t>
      </w:r>
    </w:p>
    <w:p w14:paraId="31E47625" w14:textId="1B1EBFE3" w:rsidR="00DB3771" w:rsidRPr="00C975C8" w:rsidRDefault="00FD59E4" w:rsidP="00FD59E4">
      <w:pPr>
        <w:pStyle w:val="Default"/>
        <w:rPr>
          <w:color w:val="auto"/>
          <w:sz w:val="23"/>
          <w:szCs w:val="23"/>
        </w:rPr>
      </w:pPr>
      <w:r>
        <w:rPr>
          <w:color w:val="auto"/>
          <w:sz w:val="23"/>
          <w:szCs w:val="23"/>
        </w:rPr>
        <w:t xml:space="preserve">Horaires </w:t>
      </w:r>
      <w:r w:rsidRPr="006F5F4B">
        <w:rPr>
          <w:rFonts w:ascii="Wingdings" w:hAnsi="Wingdings" w:cs="Wingdings"/>
          <w:color w:val="808080" w:themeColor="background1" w:themeShade="80"/>
          <w:sz w:val="23"/>
          <w:szCs w:val="23"/>
        </w:rPr>
        <w:t></w:t>
      </w:r>
      <w:r w:rsidRPr="006F5F4B">
        <w:rPr>
          <w:rFonts w:ascii="Wingdings" w:hAnsi="Wingdings" w:cs="Wingdings"/>
          <w:color w:val="808080" w:themeColor="background1" w:themeShade="80"/>
          <w:sz w:val="23"/>
          <w:szCs w:val="23"/>
        </w:rPr>
        <w:t></w:t>
      </w:r>
      <w:r w:rsidRPr="006F5F4B">
        <w:rPr>
          <w:color w:val="808080" w:themeColor="background1" w:themeShade="80"/>
          <w:sz w:val="23"/>
          <w:szCs w:val="23"/>
        </w:rPr>
        <w:t>8h</w:t>
      </w:r>
      <w:r w:rsidR="00C44A22">
        <w:rPr>
          <w:color w:val="808080" w:themeColor="background1" w:themeShade="80"/>
          <w:sz w:val="23"/>
          <w:szCs w:val="23"/>
        </w:rPr>
        <w:t>00</w:t>
      </w:r>
      <w:r w:rsidR="00C14BA4" w:rsidRPr="006F5F4B">
        <w:rPr>
          <w:color w:val="808080" w:themeColor="background1" w:themeShade="80"/>
          <w:sz w:val="23"/>
          <w:szCs w:val="23"/>
        </w:rPr>
        <w:t>-8h</w:t>
      </w:r>
      <w:r w:rsidR="00C44A22">
        <w:rPr>
          <w:color w:val="808080" w:themeColor="background1" w:themeShade="80"/>
          <w:sz w:val="23"/>
          <w:szCs w:val="23"/>
        </w:rPr>
        <w:t>30</w:t>
      </w:r>
      <w:r w:rsidRPr="006F5F4B">
        <w:rPr>
          <w:color w:val="808080" w:themeColor="background1" w:themeShade="80"/>
          <w:sz w:val="23"/>
          <w:szCs w:val="23"/>
        </w:rPr>
        <w:t xml:space="preserve"> (cocher la case) </w:t>
      </w:r>
      <w:r w:rsidRPr="006F5F4B">
        <w:rPr>
          <w:rFonts w:ascii="Wingdings" w:hAnsi="Wingdings" w:cs="Wingdings"/>
          <w:color w:val="808080" w:themeColor="background1" w:themeShade="80"/>
          <w:sz w:val="23"/>
          <w:szCs w:val="23"/>
        </w:rPr>
        <w:t></w:t>
      </w:r>
      <w:r w:rsidR="006A5662" w:rsidRPr="006F5F4B">
        <w:rPr>
          <w:color w:val="808080" w:themeColor="background1" w:themeShade="80"/>
          <w:sz w:val="23"/>
          <w:szCs w:val="23"/>
        </w:rPr>
        <w:t xml:space="preserve">De </w:t>
      </w:r>
      <w:r w:rsidR="00C975C8">
        <w:rPr>
          <w:color w:val="808080" w:themeColor="background1" w:themeShade="80"/>
          <w:sz w:val="23"/>
          <w:szCs w:val="23"/>
        </w:rPr>
        <w:t xml:space="preserve">         </w:t>
      </w:r>
      <w:r w:rsidR="006A5662" w:rsidRPr="006F5F4B">
        <w:rPr>
          <w:color w:val="808080" w:themeColor="background1" w:themeShade="80"/>
          <w:sz w:val="23"/>
          <w:szCs w:val="23"/>
        </w:rPr>
        <w:t>16h3</w:t>
      </w:r>
      <w:r w:rsidR="00C14BA4" w:rsidRPr="006F5F4B">
        <w:rPr>
          <w:color w:val="808080" w:themeColor="background1" w:themeShade="80"/>
          <w:sz w:val="23"/>
          <w:szCs w:val="23"/>
        </w:rPr>
        <w:t>0</w:t>
      </w:r>
      <w:r w:rsidR="006A5662" w:rsidRPr="006F5F4B">
        <w:rPr>
          <w:color w:val="808080" w:themeColor="background1" w:themeShade="80"/>
          <w:sz w:val="23"/>
          <w:szCs w:val="23"/>
        </w:rPr>
        <w:t xml:space="preserve"> à 17h</w:t>
      </w:r>
      <w:r w:rsidR="00C44A22">
        <w:rPr>
          <w:color w:val="808080" w:themeColor="background1" w:themeShade="80"/>
          <w:sz w:val="23"/>
          <w:szCs w:val="23"/>
        </w:rPr>
        <w:t>1</w:t>
      </w:r>
      <w:r w:rsidR="00C14BA4" w:rsidRPr="006F5F4B">
        <w:rPr>
          <w:color w:val="808080" w:themeColor="background1" w:themeShade="80"/>
          <w:sz w:val="23"/>
          <w:szCs w:val="23"/>
        </w:rPr>
        <w:t>0</w:t>
      </w:r>
      <w:r>
        <w:rPr>
          <w:rFonts w:ascii="Wingdings" w:hAnsi="Wingdings" w:cs="Wingdings"/>
          <w:color w:val="auto"/>
          <w:sz w:val="23"/>
          <w:szCs w:val="23"/>
        </w:rPr>
        <w:t></w:t>
      </w:r>
      <w:r>
        <w:rPr>
          <w:rFonts w:ascii="Wingdings" w:hAnsi="Wingdings" w:cs="Wingdings"/>
          <w:color w:val="auto"/>
          <w:sz w:val="23"/>
          <w:szCs w:val="23"/>
        </w:rPr>
        <w:t></w:t>
      </w:r>
      <w:r w:rsidR="006A5662">
        <w:rPr>
          <w:color w:val="auto"/>
          <w:sz w:val="23"/>
          <w:szCs w:val="23"/>
        </w:rPr>
        <w:t>de 17h</w:t>
      </w:r>
      <w:r w:rsidR="00C44A22">
        <w:rPr>
          <w:color w:val="auto"/>
          <w:sz w:val="23"/>
          <w:szCs w:val="23"/>
        </w:rPr>
        <w:t>1</w:t>
      </w:r>
      <w:r w:rsidR="006A5662">
        <w:rPr>
          <w:color w:val="auto"/>
          <w:sz w:val="23"/>
          <w:szCs w:val="23"/>
        </w:rPr>
        <w:t>0</w:t>
      </w:r>
      <w:r w:rsidR="00C14BA4">
        <w:rPr>
          <w:color w:val="auto"/>
          <w:sz w:val="23"/>
          <w:szCs w:val="23"/>
        </w:rPr>
        <w:t xml:space="preserve"> à 18h30</w:t>
      </w:r>
      <w:r w:rsidR="00BA174E">
        <w:rPr>
          <w:b/>
          <w:bCs/>
          <w:noProof/>
          <w:color w:val="auto"/>
          <w:sz w:val="22"/>
          <w:szCs w:val="22"/>
        </w:rPr>
        <w:drawing>
          <wp:anchor distT="0" distB="0" distL="114300" distR="114300" simplePos="0" relativeHeight="251660288" behindDoc="0" locked="0" layoutInCell="1" allowOverlap="1" wp14:anchorId="2A348D6C" wp14:editId="3D224166">
            <wp:simplePos x="3867150" y="895350"/>
            <wp:positionH relativeFrom="margin">
              <wp:align>right</wp:align>
            </wp:positionH>
            <wp:positionV relativeFrom="margin">
              <wp:align>top</wp:align>
            </wp:positionV>
            <wp:extent cx="1661127" cy="166687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école MHN.png"/>
                    <pic:cNvPicPr/>
                  </pic:nvPicPr>
                  <pic:blipFill>
                    <a:blip r:embed="rId8">
                      <a:extLst>
                        <a:ext uri="{28A0092B-C50C-407E-A947-70E740481C1C}">
                          <a14:useLocalDpi xmlns:a14="http://schemas.microsoft.com/office/drawing/2010/main" val="0"/>
                        </a:ext>
                      </a:extLst>
                    </a:blip>
                    <a:stretch>
                      <a:fillRect/>
                    </a:stretch>
                  </pic:blipFill>
                  <pic:spPr>
                    <a:xfrm>
                      <a:off x="0" y="0"/>
                      <a:ext cx="1661127" cy="1666875"/>
                    </a:xfrm>
                    <a:prstGeom prst="rect">
                      <a:avLst/>
                    </a:prstGeom>
                  </pic:spPr>
                </pic:pic>
              </a:graphicData>
            </a:graphic>
          </wp:anchor>
        </w:drawing>
      </w:r>
    </w:p>
    <w:p w14:paraId="2495477A" w14:textId="77777777" w:rsidR="00DB3771" w:rsidRDefault="00DB3771" w:rsidP="00FD59E4">
      <w:pPr>
        <w:pStyle w:val="Default"/>
        <w:rPr>
          <w:b/>
          <w:bCs/>
          <w:color w:val="auto"/>
          <w:sz w:val="22"/>
          <w:szCs w:val="22"/>
        </w:rPr>
      </w:pPr>
    </w:p>
    <w:p w14:paraId="0DE3EB97" w14:textId="77777777" w:rsidR="00085FA6" w:rsidRDefault="00085FA6">
      <w:pPr>
        <w:rPr>
          <w:sz w:val="16"/>
          <w:szCs w:val="16"/>
        </w:rPr>
      </w:pPr>
      <w:r>
        <w:rPr>
          <w:sz w:val="16"/>
          <w:szCs w:val="16"/>
        </w:rPr>
        <w:br w:type="page"/>
      </w:r>
    </w:p>
    <w:p w14:paraId="7BD1B247" w14:textId="77777777" w:rsidR="00FD59E4" w:rsidRDefault="00FD59E4" w:rsidP="00CA4058">
      <w:pPr>
        <w:pStyle w:val="Titre1"/>
      </w:pPr>
      <w:r>
        <w:rPr>
          <w:sz w:val="32"/>
          <w:szCs w:val="32"/>
        </w:rPr>
        <w:lastRenderedPageBreak/>
        <w:t>S</w:t>
      </w:r>
      <w:r>
        <w:t xml:space="preserve">ITUATION FAMILIALE </w:t>
      </w:r>
    </w:p>
    <w:p w14:paraId="36B1575D" w14:textId="77777777" w:rsidR="00FD59E4" w:rsidRDefault="00FD59E4" w:rsidP="00CA4058">
      <w:pPr>
        <w:pStyle w:val="Titre2"/>
      </w:pPr>
      <w:r>
        <w:rPr>
          <w:sz w:val="28"/>
          <w:szCs w:val="28"/>
        </w:rPr>
        <w:t>R</w:t>
      </w:r>
      <w:r>
        <w:t xml:space="preserve">ESPONSABLE </w:t>
      </w:r>
    </w:p>
    <w:p w14:paraId="4C715124" w14:textId="77777777" w:rsidR="00FD59E4" w:rsidRDefault="00FD59E4" w:rsidP="00FD59E4">
      <w:pPr>
        <w:pStyle w:val="Default"/>
        <w:rPr>
          <w:color w:val="auto"/>
          <w:sz w:val="20"/>
          <w:szCs w:val="20"/>
        </w:rPr>
      </w:pPr>
      <w:r>
        <w:rPr>
          <w:b/>
          <w:bCs/>
          <w:color w:val="auto"/>
          <w:sz w:val="20"/>
          <w:szCs w:val="20"/>
        </w:rPr>
        <w:t xml:space="preserve">Civilité : </w:t>
      </w:r>
      <w:r>
        <w:rPr>
          <w:rFonts w:ascii="Wingdings" w:hAnsi="Wingdings" w:cs="Wingdings"/>
          <w:color w:val="auto"/>
          <w:sz w:val="20"/>
          <w:szCs w:val="20"/>
        </w:rPr>
        <w:t></w:t>
      </w:r>
      <w:r w:rsidR="00CA4058">
        <w:rPr>
          <w:color w:val="auto"/>
          <w:sz w:val="20"/>
          <w:szCs w:val="20"/>
        </w:rPr>
        <w:t>M</w:t>
      </w:r>
      <w:r>
        <w:rPr>
          <w:color w:val="auto"/>
          <w:sz w:val="20"/>
          <w:szCs w:val="20"/>
        </w:rPr>
        <w:t xml:space="preserve">e </w:t>
      </w:r>
      <w:r>
        <w:rPr>
          <w:rFonts w:ascii="Wingdings" w:hAnsi="Wingdings" w:cs="Wingdings"/>
          <w:color w:val="auto"/>
          <w:sz w:val="20"/>
          <w:szCs w:val="20"/>
        </w:rPr>
        <w:t></w:t>
      </w:r>
      <w:r>
        <w:rPr>
          <w:color w:val="auto"/>
          <w:sz w:val="20"/>
          <w:szCs w:val="20"/>
        </w:rPr>
        <w:t xml:space="preserve">M. </w:t>
      </w:r>
    </w:p>
    <w:p w14:paraId="3242C16C" w14:textId="77777777" w:rsidR="00FD59E4" w:rsidRDefault="00FD59E4" w:rsidP="00FD59E4">
      <w:pPr>
        <w:pStyle w:val="Default"/>
        <w:rPr>
          <w:color w:val="auto"/>
          <w:sz w:val="20"/>
          <w:szCs w:val="20"/>
        </w:rPr>
      </w:pPr>
      <w:r>
        <w:rPr>
          <w:b/>
          <w:bCs/>
          <w:color w:val="auto"/>
          <w:sz w:val="20"/>
          <w:szCs w:val="20"/>
        </w:rPr>
        <w:t xml:space="preserve">Nom : </w:t>
      </w:r>
      <w:r>
        <w:rPr>
          <w:color w:val="auto"/>
          <w:sz w:val="20"/>
          <w:szCs w:val="20"/>
        </w:rPr>
        <w:t>...........................................</w:t>
      </w:r>
      <w:r w:rsidR="00CA4058">
        <w:rPr>
          <w:color w:val="auto"/>
          <w:sz w:val="20"/>
          <w:szCs w:val="20"/>
        </w:rPr>
        <w:t>......................</w:t>
      </w:r>
    </w:p>
    <w:p w14:paraId="460322ED" w14:textId="77777777" w:rsidR="00FD59E4" w:rsidRDefault="00FD59E4" w:rsidP="00FD59E4">
      <w:pPr>
        <w:pStyle w:val="Default"/>
        <w:rPr>
          <w:color w:val="auto"/>
          <w:sz w:val="20"/>
          <w:szCs w:val="20"/>
        </w:rPr>
      </w:pPr>
      <w:r>
        <w:rPr>
          <w:b/>
          <w:bCs/>
          <w:color w:val="auto"/>
          <w:sz w:val="20"/>
          <w:szCs w:val="20"/>
        </w:rPr>
        <w:t xml:space="preserve">Prénom : </w:t>
      </w:r>
      <w:r>
        <w:rPr>
          <w:color w:val="auto"/>
          <w:sz w:val="20"/>
          <w:szCs w:val="20"/>
        </w:rPr>
        <w:t>......................................</w:t>
      </w:r>
      <w:r w:rsidR="00CA4058">
        <w:rPr>
          <w:color w:val="auto"/>
          <w:sz w:val="20"/>
          <w:szCs w:val="20"/>
        </w:rPr>
        <w:t>.......................</w:t>
      </w:r>
    </w:p>
    <w:p w14:paraId="015FBE03" w14:textId="77777777" w:rsidR="00FD59E4" w:rsidRDefault="00FD59E4" w:rsidP="00FD59E4">
      <w:pPr>
        <w:pStyle w:val="Default"/>
        <w:rPr>
          <w:color w:val="auto"/>
          <w:sz w:val="20"/>
          <w:szCs w:val="20"/>
        </w:rPr>
      </w:pPr>
      <w:r>
        <w:rPr>
          <w:b/>
          <w:bCs/>
          <w:color w:val="auto"/>
          <w:sz w:val="20"/>
          <w:szCs w:val="20"/>
        </w:rPr>
        <w:t xml:space="preserve">Nom de jeune fille : </w:t>
      </w:r>
      <w:r>
        <w:rPr>
          <w:color w:val="auto"/>
          <w:sz w:val="20"/>
          <w:szCs w:val="20"/>
        </w:rPr>
        <w:t>....................</w:t>
      </w:r>
      <w:r w:rsidR="00CA4058">
        <w:rPr>
          <w:color w:val="auto"/>
          <w:sz w:val="20"/>
          <w:szCs w:val="20"/>
        </w:rPr>
        <w:t>......................</w:t>
      </w:r>
    </w:p>
    <w:p w14:paraId="51091962" w14:textId="77777777" w:rsidR="00FD59E4" w:rsidRDefault="00FD59E4" w:rsidP="00FD59E4">
      <w:pPr>
        <w:pStyle w:val="Default"/>
        <w:rPr>
          <w:color w:val="auto"/>
          <w:sz w:val="20"/>
          <w:szCs w:val="20"/>
        </w:rPr>
      </w:pPr>
      <w:r>
        <w:rPr>
          <w:b/>
          <w:bCs/>
          <w:color w:val="auto"/>
          <w:sz w:val="20"/>
          <w:szCs w:val="20"/>
        </w:rPr>
        <w:t xml:space="preserve">Date et lieu de naissance : </w:t>
      </w:r>
      <w:r>
        <w:rPr>
          <w:color w:val="auto"/>
          <w:sz w:val="20"/>
          <w:szCs w:val="20"/>
        </w:rPr>
        <w:t xml:space="preserve">......................................................................................................................... </w:t>
      </w:r>
    </w:p>
    <w:p w14:paraId="651FA974" w14:textId="77777777" w:rsidR="00FD59E4" w:rsidRDefault="00FD59E4" w:rsidP="00FD59E4">
      <w:pPr>
        <w:pStyle w:val="Default"/>
        <w:rPr>
          <w:color w:val="auto"/>
          <w:sz w:val="20"/>
          <w:szCs w:val="20"/>
        </w:rPr>
      </w:pPr>
      <w:r>
        <w:rPr>
          <w:b/>
          <w:bCs/>
          <w:color w:val="auto"/>
          <w:sz w:val="20"/>
          <w:szCs w:val="20"/>
        </w:rPr>
        <w:t xml:space="preserve">Lien de parenté : </w:t>
      </w:r>
      <w:r>
        <w:rPr>
          <w:rFonts w:ascii="Wingdings" w:hAnsi="Wingdings" w:cs="Wingdings"/>
          <w:color w:val="auto"/>
          <w:sz w:val="20"/>
          <w:szCs w:val="20"/>
        </w:rPr>
        <w:t></w:t>
      </w:r>
      <w:r>
        <w:rPr>
          <w:color w:val="auto"/>
          <w:sz w:val="20"/>
          <w:szCs w:val="20"/>
        </w:rPr>
        <w:t xml:space="preserve">Père </w:t>
      </w:r>
      <w:r>
        <w:rPr>
          <w:rFonts w:ascii="Wingdings" w:hAnsi="Wingdings" w:cs="Wingdings"/>
          <w:color w:val="auto"/>
          <w:sz w:val="20"/>
          <w:szCs w:val="20"/>
        </w:rPr>
        <w:t></w:t>
      </w:r>
      <w:r>
        <w:rPr>
          <w:color w:val="auto"/>
          <w:sz w:val="20"/>
          <w:szCs w:val="20"/>
        </w:rPr>
        <w:t xml:space="preserve">Mère </w:t>
      </w:r>
      <w:r>
        <w:rPr>
          <w:rFonts w:ascii="Wingdings" w:hAnsi="Wingdings" w:cs="Wingdings"/>
          <w:color w:val="auto"/>
          <w:sz w:val="20"/>
          <w:szCs w:val="20"/>
        </w:rPr>
        <w:t></w:t>
      </w:r>
      <w:r>
        <w:rPr>
          <w:color w:val="auto"/>
          <w:sz w:val="20"/>
          <w:szCs w:val="20"/>
        </w:rPr>
        <w:t xml:space="preserve">Tuteur </w:t>
      </w:r>
    </w:p>
    <w:p w14:paraId="0AB4BF2E" w14:textId="77777777" w:rsidR="006A5662" w:rsidRDefault="006A5662" w:rsidP="00FD59E4">
      <w:pPr>
        <w:pStyle w:val="Default"/>
        <w:rPr>
          <w:color w:val="auto"/>
          <w:sz w:val="20"/>
          <w:szCs w:val="20"/>
        </w:rPr>
      </w:pPr>
    </w:p>
    <w:p w14:paraId="5316FABC" w14:textId="77777777" w:rsidR="00FD59E4" w:rsidRDefault="00FD59E4" w:rsidP="00FD59E4">
      <w:pPr>
        <w:pStyle w:val="Default"/>
        <w:rPr>
          <w:color w:val="auto"/>
          <w:sz w:val="20"/>
          <w:szCs w:val="20"/>
        </w:rPr>
      </w:pPr>
      <w:r>
        <w:rPr>
          <w:b/>
          <w:bCs/>
          <w:color w:val="auto"/>
          <w:sz w:val="20"/>
          <w:szCs w:val="20"/>
        </w:rPr>
        <w:t xml:space="preserve">Situation familiale : </w:t>
      </w:r>
      <w:r w:rsidR="006A5662">
        <w:rPr>
          <w:rFonts w:ascii="Wingdings" w:hAnsi="Wingdings" w:cs="Wingdings"/>
          <w:color w:val="auto"/>
          <w:sz w:val="20"/>
          <w:szCs w:val="20"/>
        </w:rPr>
        <w:t></w:t>
      </w:r>
      <w:r w:rsidR="006A5662">
        <w:rPr>
          <w:color w:val="auto"/>
          <w:sz w:val="20"/>
          <w:szCs w:val="20"/>
        </w:rPr>
        <w:t xml:space="preserve">Marié(e) </w:t>
      </w:r>
      <w:r>
        <w:rPr>
          <w:rFonts w:ascii="Wingdings" w:hAnsi="Wingdings" w:cs="Wingdings"/>
          <w:color w:val="auto"/>
          <w:sz w:val="20"/>
          <w:szCs w:val="20"/>
        </w:rPr>
        <w:t></w:t>
      </w:r>
      <w:r>
        <w:rPr>
          <w:color w:val="auto"/>
          <w:sz w:val="20"/>
          <w:szCs w:val="20"/>
        </w:rPr>
        <w:t xml:space="preserve">Pacsé(e) </w:t>
      </w:r>
      <w:r>
        <w:rPr>
          <w:rFonts w:ascii="Wingdings" w:hAnsi="Wingdings" w:cs="Wingdings"/>
          <w:color w:val="auto"/>
          <w:sz w:val="20"/>
          <w:szCs w:val="20"/>
        </w:rPr>
        <w:t></w:t>
      </w:r>
      <w:r>
        <w:rPr>
          <w:color w:val="auto"/>
          <w:sz w:val="20"/>
          <w:szCs w:val="20"/>
        </w:rPr>
        <w:t xml:space="preserve">Célibataire </w:t>
      </w:r>
      <w:r>
        <w:rPr>
          <w:rFonts w:ascii="Wingdings" w:hAnsi="Wingdings" w:cs="Wingdings"/>
          <w:color w:val="auto"/>
          <w:sz w:val="20"/>
          <w:szCs w:val="20"/>
        </w:rPr>
        <w:t></w:t>
      </w:r>
      <w:r>
        <w:rPr>
          <w:color w:val="auto"/>
          <w:sz w:val="20"/>
          <w:szCs w:val="20"/>
        </w:rPr>
        <w:t xml:space="preserve">Divorcé(e) </w:t>
      </w:r>
      <w:r>
        <w:rPr>
          <w:rFonts w:ascii="Wingdings" w:hAnsi="Wingdings" w:cs="Wingdings"/>
          <w:color w:val="auto"/>
          <w:sz w:val="20"/>
          <w:szCs w:val="20"/>
        </w:rPr>
        <w:t></w:t>
      </w:r>
      <w:r>
        <w:rPr>
          <w:color w:val="auto"/>
          <w:sz w:val="20"/>
          <w:szCs w:val="20"/>
        </w:rPr>
        <w:t xml:space="preserve">Séparé(e) </w:t>
      </w:r>
      <w:r>
        <w:rPr>
          <w:rFonts w:ascii="Wingdings" w:hAnsi="Wingdings" w:cs="Wingdings"/>
          <w:color w:val="auto"/>
          <w:sz w:val="20"/>
          <w:szCs w:val="20"/>
        </w:rPr>
        <w:t></w:t>
      </w:r>
      <w:r>
        <w:rPr>
          <w:color w:val="auto"/>
          <w:sz w:val="20"/>
          <w:szCs w:val="20"/>
        </w:rPr>
        <w:t>Veuf(</w:t>
      </w:r>
      <w:proofErr w:type="spellStart"/>
      <w:r>
        <w:rPr>
          <w:color w:val="auto"/>
          <w:sz w:val="20"/>
          <w:szCs w:val="20"/>
        </w:rPr>
        <w:t>ve</w:t>
      </w:r>
      <w:proofErr w:type="spellEnd"/>
      <w:r>
        <w:rPr>
          <w:color w:val="auto"/>
          <w:sz w:val="20"/>
          <w:szCs w:val="20"/>
        </w:rPr>
        <w:t xml:space="preserve">) </w:t>
      </w:r>
      <w:r>
        <w:rPr>
          <w:rFonts w:ascii="Wingdings" w:hAnsi="Wingdings" w:cs="Wingdings"/>
          <w:color w:val="auto"/>
          <w:sz w:val="20"/>
          <w:szCs w:val="20"/>
        </w:rPr>
        <w:t></w:t>
      </w:r>
      <w:r>
        <w:rPr>
          <w:color w:val="auto"/>
          <w:sz w:val="20"/>
          <w:szCs w:val="20"/>
        </w:rPr>
        <w:t xml:space="preserve">Union libre </w:t>
      </w:r>
      <w:r>
        <w:rPr>
          <w:rFonts w:ascii="Wingdings" w:hAnsi="Wingdings" w:cs="Wingdings"/>
          <w:color w:val="auto"/>
          <w:sz w:val="20"/>
          <w:szCs w:val="20"/>
        </w:rPr>
        <w:t></w:t>
      </w:r>
      <w:r>
        <w:rPr>
          <w:color w:val="auto"/>
          <w:sz w:val="20"/>
          <w:szCs w:val="20"/>
        </w:rPr>
        <w:t xml:space="preserve">Remarié(e) </w:t>
      </w:r>
    </w:p>
    <w:p w14:paraId="339DF2E3" w14:textId="77777777" w:rsidR="00FD59E4" w:rsidRDefault="00FD59E4" w:rsidP="00FD59E4">
      <w:pPr>
        <w:pStyle w:val="Default"/>
        <w:rPr>
          <w:color w:val="auto"/>
          <w:sz w:val="20"/>
          <w:szCs w:val="20"/>
        </w:rPr>
      </w:pPr>
      <w:r>
        <w:rPr>
          <w:b/>
          <w:bCs/>
          <w:color w:val="auto"/>
          <w:sz w:val="20"/>
          <w:szCs w:val="20"/>
        </w:rPr>
        <w:t xml:space="preserve">Adresse : </w:t>
      </w:r>
      <w:r>
        <w:rPr>
          <w:color w:val="auto"/>
          <w:sz w:val="20"/>
          <w:szCs w:val="20"/>
        </w:rPr>
        <w:t>.........................................................................................................................</w:t>
      </w:r>
      <w:r w:rsidR="00CA4058">
        <w:rPr>
          <w:color w:val="auto"/>
          <w:sz w:val="20"/>
          <w:szCs w:val="20"/>
        </w:rPr>
        <w:t>.................................</w:t>
      </w:r>
    </w:p>
    <w:p w14:paraId="4D7BBA38" w14:textId="77777777" w:rsidR="00FD59E4" w:rsidRDefault="00FD59E4" w:rsidP="00FD59E4">
      <w:pPr>
        <w:pStyle w:val="Default"/>
        <w:rPr>
          <w:color w:val="auto"/>
          <w:sz w:val="20"/>
          <w:szCs w:val="20"/>
        </w:rPr>
      </w:pPr>
      <w:r>
        <w:rPr>
          <w:color w:val="auto"/>
          <w:sz w:val="20"/>
          <w:szCs w:val="20"/>
        </w:rPr>
        <w:t>...................................................................</w:t>
      </w:r>
      <w:r w:rsidR="006A5662">
        <w:rPr>
          <w:color w:val="auto"/>
          <w:sz w:val="20"/>
          <w:szCs w:val="20"/>
        </w:rPr>
        <w:t>..........</w:t>
      </w:r>
    </w:p>
    <w:p w14:paraId="1EA3C253" w14:textId="77777777" w:rsidR="00FD59E4" w:rsidRDefault="00FD59E4" w:rsidP="00FD59E4">
      <w:pPr>
        <w:pStyle w:val="Default"/>
        <w:rPr>
          <w:color w:val="auto"/>
          <w:sz w:val="20"/>
          <w:szCs w:val="20"/>
        </w:rPr>
      </w:pPr>
      <w:r>
        <w:rPr>
          <w:b/>
          <w:bCs/>
          <w:color w:val="auto"/>
          <w:sz w:val="20"/>
          <w:szCs w:val="20"/>
        </w:rPr>
        <w:t xml:space="preserve">Téléphone </w:t>
      </w:r>
      <w:proofErr w:type="gramStart"/>
      <w:r>
        <w:rPr>
          <w:b/>
          <w:bCs/>
          <w:color w:val="auto"/>
          <w:sz w:val="20"/>
          <w:szCs w:val="20"/>
        </w:rPr>
        <w:t>fixe:</w:t>
      </w:r>
      <w:proofErr w:type="gramEnd"/>
      <w:r>
        <w:rPr>
          <w:b/>
          <w:bCs/>
          <w:color w:val="auto"/>
          <w:sz w:val="20"/>
          <w:szCs w:val="20"/>
        </w:rPr>
        <w:t xml:space="preserve"> </w:t>
      </w:r>
      <w:r>
        <w:rPr>
          <w:color w:val="auto"/>
          <w:sz w:val="20"/>
          <w:szCs w:val="20"/>
        </w:rPr>
        <w:t>......</w:t>
      </w:r>
      <w:r w:rsidR="006A5662">
        <w:rPr>
          <w:color w:val="auto"/>
          <w:sz w:val="20"/>
          <w:szCs w:val="20"/>
        </w:rPr>
        <w:t>/</w:t>
      </w:r>
      <w:r>
        <w:rPr>
          <w:color w:val="auto"/>
          <w:sz w:val="20"/>
          <w:szCs w:val="20"/>
        </w:rPr>
        <w:t>........</w:t>
      </w:r>
      <w:r w:rsidR="006A5662">
        <w:rPr>
          <w:color w:val="auto"/>
          <w:sz w:val="20"/>
          <w:szCs w:val="20"/>
        </w:rPr>
        <w:t>/</w:t>
      </w:r>
      <w:r>
        <w:rPr>
          <w:color w:val="auto"/>
          <w:sz w:val="20"/>
          <w:szCs w:val="20"/>
        </w:rPr>
        <w:t>........</w:t>
      </w:r>
      <w:r w:rsidR="006A5662">
        <w:rPr>
          <w:color w:val="auto"/>
          <w:sz w:val="20"/>
          <w:szCs w:val="20"/>
        </w:rPr>
        <w:t>/</w:t>
      </w:r>
      <w:r>
        <w:rPr>
          <w:color w:val="auto"/>
          <w:sz w:val="20"/>
          <w:szCs w:val="20"/>
        </w:rPr>
        <w:t>.....</w:t>
      </w:r>
      <w:r w:rsidR="006A5662">
        <w:rPr>
          <w:color w:val="auto"/>
          <w:sz w:val="20"/>
          <w:szCs w:val="20"/>
        </w:rPr>
        <w:t>..../.............</w:t>
      </w:r>
    </w:p>
    <w:p w14:paraId="0B62A4AD" w14:textId="77777777" w:rsidR="00FD59E4" w:rsidRDefault="00FD59E4" w:rsidP="00FD59E4">
      <w:pPr>
        <w:pStyle w:val="Default"/>
        <w:rPr>
          <w:color w:val="auto"/>
          <w:sz w:val="20"/>
          <w:szCs w:val="20"/>
        </w:rPr>
      </w:pPr>
      <w:proofErr w:type="gramStart"/>
      <w:r>
        <w:rPr>
          <w:b/>
          <w:bCs/>
          <w:color w:val="auto"/>
          <w:sz w:val="20"/>
          <w:szCs w:val="20"/>
        </w:rPr>
        <w:t>Portable:</w:t>
      </w:r>
      <w:proofErr w:type="gramEnd"/>
      <w:r>
        <w:rPr>
          <w:b/>
          <w:bCs/>
          <w:color w:val="auto"/>
          <w:sz w:val="20"/>
          <w:szCs w:val="20"/>
        </w:rPr>
        <w:t xml:space="preserve"> </w:t>
      </w:r>
      <w:r>
        <w:rPr>
          <w:color w:val="auto"/>
          <w:sz w:val="20"/>
          <w:szCs w:val="20"/>
        </w:rPr>
        <w:t>.........</w:t>
      </w:r>
      <w:r w:rsidR="00CA4058">
        <w:rPr>
          <w:color w:val="auto"/>
          <w:sz w:val="20"/>
          <w:szCs w:val="20"/>
        </w:rPr>
        <w:t>....../......../......../........./.............</w:t>
      </w:r>
    </w:p>
    <w:p w14:paraId="62542F00" w14:textId="77777777" w:rsidR="00FD59E4" w:rsidRDefault="00FD59E4" w:rsidP="00FD59E4">
      <w:pPr>
        <w:pStyle w:val="Default"/>
        <w:rPr>
          <w:color w:val="auto"/>
          <w:sz w:val="20"/>
          <w:szCs w:val="20"/>
        </w:rPr>
      </w:pPr>
      <w:r>
        <w:rPr>
          <w:b/>
          <w:bCs/>
          <w:color w:val="auto"/>
          <w:sz w:val="20"/>
          <w:szCs w:val="20"/>
        </w:rPr>
        <w:t xml:space="preserve">E-mail : </w:t>
      </w:r>
      <w:r>
        <w:rPr>
          <w:color w:val="auto"/>
          <w:sz w:val="20"/>
          <w:szCs w:val="20"/>
        </w:rPr>
        <w:t>........................</w:t>
      </w:r>
      <w:r w:rsidR="006A5662">
        <w:rPr>
          <w:color w:val="auto"/>
          <w:sz w:val="20"/>
          <w:szCs w:val="20"/>
        </w:rPr>
        <w:t>@</w:t>
      </w:r>
      <w:r>
        <w:rPr>
          <w:color w:val="auto"/>
          <w:sz w:val="20"/>
          <w:szCs w:val="20"/>
        </w:rPr>
        <w:t>................</w:t>
      </w:r>
      <w:r w:rsidR="006A5662">
        <w:rPr>
          <w:color w:val="auto"/>
          <w:sz w:val="20"/>
          <w:szCs w:val="20"/>
        </w:rPr>
        <w:t>..............</w:t>
      </w:r>
    </w:p>
    <w:p w14:paraId="529C0F01" w14:textId="77777777" w:rsidR="00FD59E4" w:rsidRDefault="00FD59E4" w:rsidP="00FD59E4">
      <w:pPr>
        <w:pStyle w:val="Default"/>
        <w:rPr>
          <w:color w:val="auto"/>
          <w:sz w:val="20"/>
          <w:szCs w:val="20"/>
        </w:rPr>
      </w:pPr>
      <w:proofErr w:type="gramStart"/>
      <w:r>
        <w:rPr>
          <w:b/>
          <w:bCs/>
          <w:color w:val="auto"/>
          <w:sz w:val="20"/>
          <w:szCs w:val="20"/>
        </w:rPr>
        <w:t>Profession:</w:t>
      </w:r>
      <w:proofErr w:type="gramEnd"/>
      <w:r>
        <w:rPr>
          <w:b/>
          <w:bCs/>
          <w:color w:val="auto"/>
          <w:sz w:val="20"/>
          <w:szCs w:val="20"/>
        </w:rPr>
        <w:t xml:space="preserve"> </w:t>
      </w:r>
      <w:r>
        <w:rPr>
          <w:color w:val="auto"/>
          <w:sz w:val="20"/>
          <w:szCs w:val="20"/>
        </w:rPr>
        <w:t>..................................</w:t>
      </w:r>
      <w:r w:rsidR="006A5662">
        <w:rPr>
          <w:color w:val="auto"/>
          <w:sz w:val="20"/>
          <w:szCs w:val="20"/>
        </w:rPr>
        <w:t>.....................</w:t>
      </w:r>
    </w:p>
    <w:p w14:paraId="47F88ACE" w14:textId="77777777" w:rsidR="00FD59E4" w:rsidRDefault="00FD59E4" w:rsidP="00FD59E4">
      <w:pPr>
        <w:pStyle w:val="Default"/>
        <w:rPr>
          <w:color w:val="auto"/>
          <w:sz w:val="20"/>
          <w:szCs w:val="20"/>
        </w:rPr>
      </w:pPr>
      <w:r>
        <w:rPr>
          <w:b/>
          <w:bCs/>
          <w:color w:val="auto"/>
          <w:sz w:val="20"/>
          <w:szCs w:val="20"/>
        </w:rPr>
        <w:t xml:space="preserve">Société : </w:t>
      </w:r>
      <w:r>
        <w:rPr>
          <w:color w:val="auto"/>
          <w:sz w:val="20"/>
          <w:szCs w:val="20"/>
        </w:rPr>
        <w:t>......................................</w:t>
      </w:r>
      <w:r w:rsidR="006A5662">
        <w:rPr>
          <w:color w:val="auto"/>
          <w:sz w:val="20"/>
          <w:szCs w:val="20"/>
        </w:rPr>
        <w:t>......................</w:t>
      </w:r>
    </w:p>
    <w:p w14:paraId="24F1DAD4" w14:textId="77777777" w:rsidR="00FD59E4" w:rsidRDefault="00FD59E4" w:rsidP="00FD59E4">
      <w:pPr>
        <w:pStyle w:val="Default"/>
        <w:rPr>
          <w:color w:val="auto"/>
          <w:sz w:val="20"/>
          <w:szCs w:val="20"/>
        </w:rPr>
      </w:pPr>
      <w:r>
        <w:rPr>
          <w:b/>
          <w:bCs/>
          <w:color w:val="auto"/>
          <w:sz w:val="20"/>
          <w:szCs w:val="20"/>
        </w:rPr>
        <w:t xml:space="preserve">Téléphone prof. : </w:t>
      </w:r>
      <w:r>
        <w:rPr>
          <w:color w:val="auto"/>
          <w:sz w:val="20"/>
          <w:szCs w:val="20"/>
        </w:rPr>
        <w:t>........................</w:t>
      </w:r>
      <w:r w:rsidR="006A5662">
        <w:rPr>
          <w:color w:val="auto"/>
          <w:sz w:val="20"/>
          <w:szCs w:val="20"/>
        </w:rPr>
        <w:t>........................</w:t>
      </w:r>
    </w:p>
    <w:p w14:paraId="6D64B042" w14:textId="77777777" w:rsidR="00FD59E4" w:rsidRDefault="00FD59E4" w:rsidP="00FD59E4">
      <w:pPr>
        <w:pStyle w:val="Default"/>
        <w:rPr>
          <w:color w:val="auto"/>
          <w:sz w:val="20"/>
          <w:szCs w:val="20"/>
        </w:rPr>
      </w:pPr>
      <w:r>
        <w:rPr>
          <w:b/>
          <w:bCs/>
          <w:color w:val="auto"/>
          <w:sz w:val="20"/>
          <w:szCs w:val="20"/>
        </w:rPr>
        <w:t xml:space="preserve">E-mail prof. : </w:t>
      </w:r>
      <w:r>
        <w:rPr>
          <w:color w:val="auto"/>
          <w:sz w:val="20"/>
          <w:szCs w:val="20"/>
        </w:rPr>
        <w:t>...</w:t>
      </w:r>
      <w:r w:rsidR="006A5662">
        <w:rPr>
          <w:color w:val="auto"/>
          <w:sz w:val="20"/>
          <w:szCs w:val="20"/>
        </w:rPr>
        <w:t>....................</w:t>
      </w:r>
      <w:r>
        <w:rPr>
          <w:color w:val="auto"/>
          <w:sz w:val="20"/>
          <w:szCs w:val="20"/>
        </w:rPr>
        <w:t>.....</w:t>
      </w:r>
      <w:r w:rsidR="006A5662">
        <w:rPr>
          <w:color w:val="auto"/>
          <w:sz w:val="20"/>
          <w:szCs w:val="20"/>
        </w:rPr>
        <w:t>@......................</w:t>
      </w:r>
    </w:p>
    <w:p w14:paraId="4ACACB7D" w14:textId="77777777" w:rsidR="00FD59E4" w:rsidRDefault="00FD59E4" w:rsidP="00FD59E4">
      <w:pPr>
        <w:pStyle w:val="Default"/>
        <w:rPr>
          <w:color w:val="auto"/>
          <w:sz w:val="20"/>
          <w:szCs w:val="20"/>
        </w:rPr>
      </w:pPr>
    </w:p>
    <w:p w14:paraId="60ED4975" w14:textId="77777777" w:rsidR="006A5662" w:rsidRDefault="006A5662" w:rsidP="00FD59E4">
      <w:pPr>
        <w:pStyle w:val="Default"/>
        <w:rPr>
          <w:color w:val="auto"/>
          <w:sz w:val="20"/>
          <w:szCs w:val="20"/>
        </w:rPr>
      </w:pPr>
    </w:p>
    <w:p w14:paraId="0A27FF8C" w14:textId="77777777" w:rsidR="00AF41AA" w:rsidRDefault="00AF41AA" w:rsidP="00FD59E4">
      <w:pPr>
        <w:pStyle w:val="Default"/>
        <w:rPr>
          <w:color w:val="auto"/>
          <w:sz w:val="20"/>
          <w:szCs w:val="20"/>
        </w:rPr>
      </w:pPr>
    </w:p>
    <w:p w14:paraId="3B8362DE" w14:textId="77777777" w:rsidR="00AF41AA" w:rsidRDefault="00AF41AA" w:rsidP="00FD59E4">
      <w:pPr>
        <w:pStyle w:val="Default"/>
        <w:rPr>
          <w:color w:val="auto"/>
          <w:sz w:val="20"/>
          <w:szCs w:val="20"/>
        </w:rPr>
      </w:pPr>
    </w:p>
    <w:p w14:paraId="3A74C3A7" w14:textId="77777777" w:rsidR="006A5662" w:rsidRDefault="00CA4058" w:rsidP="00FD59E4">
      <w:pPr>
        <w:pStyle w:val="Default"/>
        <w:rPr>
          <w:color w:val="auto"/>
          <w:sz w:val="20"/>
          <w:szCs w:val="20"/>
        </w:rPr>
      </w:pPr>
      <w:r w:rsidRPr="00CA4058">
        <w:rPr>
          <w:rStyle w:val="Titre3Car"/>
        </w:rPr>
        <w:t>Personne à contacter en cas d’urgence</w:t>
      </w:r>
      <w:r w:rsidR="00085FA6">
        <w:rPr>
          <w:color w:val="auto"/>
          <w:sz w:val="20"/>
          <w:szCs w:val="20"/>
        </w:rPr>
        <w:br/>
      </w:r>
      <w:r>
        <w:rPr>
          <w:color w:val="auto"/>
          <w:sz w:val="20"/>
          <w:szCs w:val="20"/>
        </w:rPr>
        <w:t xml:space="preserve">(ex : consultation médicale rapide en journée) </w:t>
      </w:r>
      <w:r>
        <w:rPr>
          <w:color w:val="auto"/>
          <w:sz w:val="20"/>
          <w:szCs w:val="20"/>
        </w:rPr>
        <w:br/>
        <w:t>(si différent</w:t>
      </w:r>
      <w:r w:rsidR="006F5F4B">
        <w:rPr>
          <w:color w:val="auto"/>
          <w:sz w:val="20"/>
          <w:szCs w:val="20"/>
        </w:rPr>
        <w:t>e</w:t>
      </w:r>
      <w:r>
        <w:rPr>
          <w:color w:val="auto"/>
          <w:sz w:val="20"/>
          <w:szCs w:val="20"/>
        </w:rPr>
        <w:t xml:space="preserve"> des responsables)</w:t>
      </w:r>
    </w:p>
    <w:p w14:paraId="2C82B1D0" w14:textId="77777777" w:rsidR="00CA4058" w:rsidRDefault="00CA4058" w:rsidP="00CA4058">
      <w:pPr>
        <w:pStyle w:val="Default"/>
        <w:rPr>
          <w:color w:val="auto"/>
          <w:sz w:val="20"/>
          <w:szCs w:val="20"/>
        </w:rPr>
      </w:pPr>
      <w:r>
        <w:rPr>
          <w:b/>
          <w:bCs/>
          <w:color w:val="auto"/>
          <w:sz w:val="20"/>
          <w:szCs w:val="20"/>
        </w:rPr>
        <w:t xml:space="preserve">Nom : </w:t>
      </w:r>
      <w:r>
        <w:rPr>
          <w:color w:val="auto"/>
          <w:sz w:val="20"/>
          <w:szCs w:val="20"/>
        </w:rPr>
        <w:t>.................................................................</w:t>
      </w:r>
    </w:p>
    <w:p w14:paraId="2CEC51BB" w14:textId="77777777" w:rsidR="00CA4058" w:rsidRDefault="00CA4058" w:rsidP="00CA4058">
      <w:pPr>
        <w:pStyle w:val="Default"/>
        <w:rPr>
          <w:color w:val="auto"/>
          <w:sz w:val="20"/>
          <w:szCs w:val="20"/>
        </w:rPr>
      </w:pPr>
      <w:r>
        <w:rPr>
          <w:b/>
          <w:bCs/>
          <w:color w:val="auto"/>
          <w:sz w:val="20"/>
          <w:szCs w:val="20"/>
        </w:rPr>
        <w:t xml:space="preserve">Prénom : </w:t>
      </w:r>
      <w:r>
        <w:rPr>
          <w:color w:val="auto"/>
          <w:sz w:val="20"/>
          <w:szCs w:val="20"/>
        </w:rPr>
        <w:t>.............................................................</w:t>
      </w:r>
    </w:p>
    <w:p w14:paraId="01082C42" w14:textId="77777777" w:rsidR="00CA4058" w:rsidRDefault="00CA4058" w:rsidP="00CA4058">
      <w:pPr>
        <w:pStyle w:val="Default"/>
        <w:rPr>
          <w:color w:val="auto"/>
          <w:sz w:val="20"/>
          <w:szCs w:val="20"/>
        </w:rPr>
      </w:pPr>
      <w:r>
        <w:rPr>
          <w:b/>
          <w:bCs/>
          <w:color w:val="auto"/>
          <w:sz w:val="20"/>
          <w:szCs w:val="20"/>
        </w:rPr>
        <w:t xml:space="preserve">Lien de parenté : </w:t>
      </w:r>
      <w:r>
        <w:rPr>
          <w:rFonts w:ascii="Wingdings" w:hAnsi="Wingdings" w:cs="Wingdings"/>
          <w:color w:val="auto"/>
          <w:sz w:val="20"/>
          <w:szCs w:val="20"/>
        </w:rPr>
        <w:t></w:t>
      </w:r>
      <w:r>
        <w:rPr>
          <w:color w:val="auto"/>
          <w:sz w:val="20"/>
          <w:szCs w:val="20"/>
        </w:rPr>
        <w:t xml:space="preserve">Grands parents </w:t>
      </w:r>
      <w:r>
        <w:rPr>
          <w:rFonts w:ascii="Wingdings" w:hAnsi="Wingdings" w:cs="Wingdings"/>
          <w:color w:val="auto"/>
          <w:sz w:val="20"/>
          <w:szCs w:val="20"/>
        </w:rPr>
        <w:t></w:t>
      </w:r>
      <w:r w:rsidR="008F39B3">
        <w:rPr>
          <w:color w:val="auto"/>
          <w:sz w:val="20"/>
          <w:szCs w:val="20"/>
        </w:rPr>
        <w:t>Nourric</w:t>
      </w:r>
      <w:r>
        <w:rPr>
          <w:color w:val="auto"/>
          <w:sz w:val="20"/>
          <w:szCs w:val="20"/>
        </w:rPr>
        <w:t xml:space="preserve">e </w:t>
      </w:r>
      <w:r>
        <w:rPr>
          <w:rFonts w:ascii="Wingdings" w:hAnsi="Wingdings" w:cs="Wingdings"/>
          <w:color w:val="auto"/>
          <w:sz w:val="20"/>
          <w:szCs w:val="20"/>
        </w:rPr>
        <w:t></w:t>
      </w:r>
      <w:r>
        <w:rPr>
          <w:color w:val="auto"/>
          <w:sz w:val="20"/>
          <w:szCs w:val="20"/>
        </w:rPr>
        <w:t>Voisin – Amis</w:t>
      </w:r>
    </w:p>
    <w:p w14:paraId="319691BB" w14:textId="77777777" w:rsidR="00CA4058" w:rsidRDefault="00CA4058" w:rsidP="00CA4058">
      <w:pPr>
        <w:pStyle w:val="Default"/>
        <w:rPr>
          <w:color w:val="auto"/>
          <w:sz w:val="20"/>
          <w:szCs w:val="20"/>
        </w:rPr>
      </w:pPr>
      <w:r>
        <w:rPr>
          <w:b/>
          <w:bCs/>
          <w:color w:val="auto"/>
          <w:sz w:val="20"/>
          <w:szCs w:val="20"/>
        </w:rPr>
        <w:t xml:space="preserve">Téléphone </w:t>
      </w:r>
      <w:proofErr w:type="gramStart"/>
      <w:r>
        <w:rPr>
          <w:b/>
          <w:bCs/>
          <w:color w:val="auto"/>
          <w:sz w:val="20"/>
          <w:szCs w:val="20"/>
        </w:rPr>
        <w:t>fixe:</w:t>
      </w:r>
      <w:proofErr w:type="gramEnd"/>
      <w:r>
        <w:rPr>
          <w:b/>
          <w:bCs/>
          <w:color w:val="auto"/>
          <w:sz w:val="20"/>
          <w:szCs w:val="20"/>
        </w:rPr>
        <w:t xml:space="preserve"> </w:t>
      </w:r>
      <w:r>
        <w:rPr>
          <w:color w:val="auto"/>
          <w:sz w:val="20"/>
          <w:szCs w:val="20"/>
        </w:rPr>
        <w:t>....../......../......../........./.............</w:t>
      </w:r>
    </w:p>
    <w:p w14:paraId="78617DC9" w14:textId="77777777" w:rsidR="00CA4058" w:rsidRDefault="00CA4058" w:rsidP="00CA4058">
      <w:pPr>
        <w:pStyle w:val="Default"/>
        <w:rPr>
          <w:color w:val="auto"/>
          <w:sz w:val="20"/>
          <w:szCs w:val="20"/>
        </w:rPr>
      </w:pPr>
      <w:proofErr w:type="gramStart"/>
      <w:r>
        <w:rPr>
          <w:b/>
          <w:bCs/>
          <w:color w:val="auto"/>
          <w:sz w:val="20"/>
          <w:szCs w:val="20"/>
        </w:rPr>
        <w:t>Portable:</w:t>
      </w:r>
      <w:proofErr w:type="gramEnd"/>
      <w:r>
        <w:rPr>
          <w:b/>
          <w:bCs/>
          <w:color w:val="auto"/>
          <w:sz w:val="20"/>
          <w:szCs w:val="20"/>
        </w:rPr>
        <w:t xml:space="preserve"> </w:t>
      </w:r>
      <w:r>
        <w:rPr>
          <w:color w:val="auto"/>
          <w:sz w:val="20"/>
          <w:szCs w:val="20"/>
        </w:rPr>
        <w:t>.............../......../......../........./.............</w:t>
      </w:r>
    </w:p>
    <w:p w14:paraId="4F237EF8" w14:textId="77777777" w:rsidR="008F39B3" w:rsidRDefault="008F39B3" w:rsidP="00CA4058">
      <w:pPr>
        <w:pStyle w:val="Default"/>
        <w:rPr>
          <w:rStyle w:val="Titre3Car"/>
        </w:rPr>
      </w:pPr>
    </w:p>
    <w:p w14:paraId="1FCAC464" w14:textId="77777777" w:rsidR="00E45533" w:rsidRDefault="00E45533" w:rsidP="00CA4058">
      <w:pPr>
        <w:pStyle w:val="Default"/>
        <w:rPr>
          <w:rStyle w:val="Titre3Car"/>
        </w:rPr>
      </w:pPr>
    </w:p>
    <w:p w14:paraId="40DCF111" w14:textId="77777777" w:rsidR="00E45533" w:rsidRDefault="00E45533" w:rsidP="00CA4058">
      <w:pPr>
        <w:pStyle w:val="Default"/>
        <w:rPr>
          <w:rStyle w:val="Titre3Car"/>
        </w:rPr>
      </w:pPr>
    </w:p>
    <w:p w14:paraId="7718F09D" w14:textId="77777777" w:rsidR="00E45533" w:rsidRDefault="00E45533" w:rsidP="00CA4058">
      <w:pPr>
        <w:pStyle w:val="Default"/>
        <w:rPr>
          <w:rStyle w:val="Titre3Car"/>
        </w:rPr>
      </w:pPr>
    </w:p>
    <w:p w14:paraId="12D3B644" w14:textId="77777777" w:rsidR="00E45533" w:rsidRDefault="00E45533" w:rsidP="00CA4058">
      <w:pPr>
        <w:pStyle w:val="Default"/>
        <w:rPr>
          <w:rStyle w:val="Titre3Car"/>
        </w:rPr>
      </w:pPr>
    </w:p>
    <w:p w14:paraId="5F0412A9" w14:textId="77777777" w:rsidR="00E45533" w:rsidRPr="008F39B3" w:rsidRDefault="00E45533" w:rsidP="00CA4058">
      <w:pPr>
        <w:pStyle w:val="Default"/>
        <w:rPr>
          <w:rStyle w:val="Titre3Car"/>
        </w:rPr>
      </w:pPr>
    </w:p>
    <w:p w14:paraId="3A4CD3EF" w14:textId="77777777" w:rsidR="008F39B3" w:rsidRPr="008F39B3" w:rsidRDefault="008F39B3" w:rsidP="00CA4058">
      <w:pPr>
        <w:pStyle w:val="Default"/>
        <w:rPr>
          <w:rStyle w:val="Titre3Car"/>
        </w:rPr>
      </w:pPr>
      <w:r>
        <w:rPr>
          <w:rStyle w:val="Titre3Car"/>
        </w:rPr>
        <w:t>M</w:t>
      </w:r>
      <w:r w:rsidRPr="008F39B3">
        <w:rPr>
          <w:rStyle w:val="Titre3Car"/>
        </w:rPr>
        <w:t>édecin référent</w:t>
      </w:r>
    </w:p>
    <w:p w14:paraId="306B38F0" w14:textId="77777777" w:rsidR="008F39B3" w:rsidRDefault="008F39B3" w:rsidP="00CA4058">
      <w:pPr>
        <w:pStyle w:val="Default"/>
        <w:rPr>
          <w:color w:val="auto"/>
          <w:sz w:val="20"/>
          <w:szCs w:val="20"/>
        </w:rPr>
      </w:pPr>
      <w:r>
        <w:rPr>
          <w:color w:val="auto"/>
          <w:sz w:val="20"/>
          <w:szCs w:val="20"/>
        </w:rPr>
        <w:t xml:space="preserve">Nom et Coordonnées téléphoniques </w:t>
      </w:r>
    </w:p>
    <w:p w14:paraId="1C74231C" w14:textId="77777777" w:rsidR="008F39B3" w:rsidRDefault="00AF41AA" w:rsidP="008F39B3">
      <w:pPr>
        <w:pStyle w:val="Default"/>
        <w:rPr>
          <w:color w:val="auto"/>
          <w:sz w:val="20"/>
          <w:szCs w:val="20"/>
        </w:rPr>
      </w:pPr>
      <w:r>
        <w:rPr>
          <w:b/>
          <w:bCs/>
          <w:color w:val="auto"/>
          <w:sz w:val="20"/>
          <w:szCs w:val="20"/>
        </w:rPr>
        <w:t>N</w:t>
      </w:r>
      <w:r w:rsidR="008F39B3">
        <w:rPr>
          <w:b/>
          <w:bCs/>
          <w:color w:val="auto"/>
          <w:sz w:val="20"/>
          <w:szCs w:val="20"/>
        </w:rPr>
        <w:t xml:space="preserve">om : </w:t>
      </w:r>
      <w:r w:rsidR="008F39B3">
        <w:rPr>
          <w:color w:val="auto"/>
          <w:sz w:val="20"/>
          <w:szCs w:val="20"/>
        </w:rPr>
        <w:t>............................................................................</w:t>
      </w:r>
    </w:p>
    <w:p w14:paraId="2E73AD6F" w14:textId="77777777" w:rsidR="008F39B3" w:rsidRDefault="008F39B3" w:rsidP="008F39B3">
      <w:pPr>
        <w:pStyle w:val="Default"/>
        <w:rPr>
          <w:color w:val="auto"/>
          <w:sz w:val="20"/>
          <w:szCs w:val="20"/>
        </w:rPr>
      </w:pPr>
      <w:r>
        <w:rPr>
          <w:b/>
          <w:bCs/>
          <w:color w:val="auto"/>
          <w:sz w:val="20"/>
          <w:szCs w:val="20"/>
        </w:rPr>
        <w:t xml:space="preserve">Téléphone </w:t>
      </w:r>
      <w:proofErr w:type="gramStart"/>
      <w:r>
        <w:rPr>
          <w:b/>
          <w:bCs/>
          <w:color w:val="auto"/>
          <w:sz w:val="20"/>
          <w:szCs w:val="20"/>
        </w:rPr>
        <w:t>fixe:</w:t>
      </w:r>
      <w:proofErr w:type="gramEnd"/>
      <w:r>
        <w:rPr>
          <w:b/>
          <w:bCs/>
          <w:color w:val="auto"/>
          <w:sz w:val="20"/>
          <w:szCs w:val="20"/>
        </w:rPr>
        <w:t xml:space="preserve"> </w:t>
      </w:r>
      <w:r>
        <w:rPr>
          <w:color w:val="auto"/>
          <w:sz w:val="20"/>
          <w:szCs w:val="20"/>
        </w:rPr>
        <w:t>....../......../......../........./.............</w:t>
      </w:r>
    </w:p>
    <w:p w14:paraId="26D14102" w14:textId="77777777" w:rsidR="008F39B3" w:rsidRPr="008F39B3" w:rsidRDefault="008F39B3" w:rsidP="008F39B3">
      <w:pPr>
        <w:pStyle w:val="Default"/>
        <w:rPr>
          <w:rStyle w:val="Titre3Car"/>
        </w:rPr>
      </w:pPr>
      <w:proofErr w:type="gramStart"/>
      <w:r>
        <w:rPr>
          <w:b/>
          <w:bCs/>
          <w:color w:val="auto"/>
          <w:sz w:val="20"/>
          <w:szCs w:val="20"/>
        </w:rPr>
        <w:t>Portable:</w:t>
      </w:r>
      <w:proofErr w:type="gramEnd"/>
      <w:r>
        <w:rPr>
          <w:b/>
          <w:bCs/>
          <w:color w:val="auto"/>
          <w:sz w:val="20"/>
          <w:szCs w:val="20"/>
        </w:rPr>
        <w:t xml:space="preserve"> </w:t>
      </w:r>
      <w:r>
        <w:rPr>
          <w:color w:val="auto"/>
          <w:sz w:val="20"/>
          <w:szCs w:val="20"/>
        </w:rPr>
        <w:t>.............../......../......../........./.............</w:t>
      </w:r>
    </w:p>
    <w:p w14:paraId="44B7C0B8" w14:textId="77777777" w:rsidR="00AF41AA" w:rsidRDefault="00AF41AA" w:rsidP="00CA4058">
      <w:pPr>
        <w:pStyle w:val="Titre2"/>
        <w:rPr>
          <w:sz w:val="28"/>
          <w:szCs w:val="28"/>
        </w:rPr>
      </w:pPr>
    </w:p>
    <w:p w14:paraId="58692843" w14:textId="77777777" w:rsidR="00AF41AA" w:rsidRDefault="00AF41AA" w:rsidP="00CA4058">
      <w:pPr>
        <w:pStyle w:val="Titre2"/>
        <w:rPr>
          <w:sz w:val="28"/>
          <w:szCs w:val="28"/>
        </w:rPr>
      </w:pPr>
    </w:p>
    <w:p w14:paraId="553A6EE0" w14:textId="77777777" w:rsidR="00CA4058" w:rsidRDefault="00CA4058" w:rsidP="00CA4058">
      <w:pPr>
        <w:pStyle w:val="Titre2"/>
      </w:pPr>
      <w:r>
        <w:rPr>
          <w:sz w:val="28"/>
          <w:szCs w:val="28"/>
        </w:rPr>
        <w:t>A</w:t>
      </w:r>
      <w:r>
        <w:t xml:space="preserve">UTRE RESPONSABLE </w:t>
      </w:r>
    </w:p>
    <w:p w14:paraId="3DBC6DBA" w14:textId="77777777" w:rsidR="00CA4058" w:rsidRDefault="00CA4058" w:rsidP="00CA4058">
      <w:pPr>
        <w:pStyle w:val="Default"/>
        <w:rPr>
          <w:color w:val="auto"/>
          <w:sz w:val="20"/>
          <w:szCs w:val="20"/>
        </w:rPr>
      </w:pPr>
      <w:r>
        <w:rPr>
          <w:b/>
          <w:bCs/>
          <w:color w:val="auto"/>
          <w:sz w:val="20"/>
          <w:szCs w:val="20"/>
        </w:rPr>
        <w:t xml:space="preserve">Civilité : </w:t>
      </w:r>
      <w:r>
        <w:rPr>
          <w:rFonts w:ascii="Wingdings" w:hAnsi="Wingdings" w:cs="Wingdings"/>
          <w:color w:val="auto"/>
          <w:sz w:val="20"/>
          <w:szCs w:val="20"/>
        </w:rPr>
        <w:t></w:t>
      </w:r>
      <w:r>
        <w:rPr>
          <w:color w:val="auto"/>
          <w:sz w:val="20"/>
          <w:szCs w:val="20"/>
        </w:rPr>
        <w:t xml:space="preserve">Me </w:t>
      </w:r>
      <w:r>
        <w:rPr>
          <w:rFonts w:ascii="Wingdings" w:hAnsi="Wingdings" w:cs="Wingdings"/>
          <w:color w:val="auto"/>
          <w:sz w:val="20"/>
          <w:szCs w:val="20"/>
        </w:rPr>
        <w:t></w:t>
      </w:r>
      <w:r>
        <w:rPr>
          <w:color w:val="auto"/>
          <w:sz w:val="20"/>
          <w:szCs w:val="20"/>
        </w:rPr>
        <w:t xml:space="preserve">M. </w:t>
      </w:r>
    </w:p>
    <w:p w14:paraId="00CA570F" w14:textId="77777777" w:rsidR="00CA4058" w:rsidRDefault="00CA4058" w:rsidP="00CA4058">
      <w:pPr>
        <w:pStyle w:val="Default"/>
        <w:rPr>
          <w:color w:val="auto"/>
          <w:sz w:val="20"/>
          <w:szCs w:val="20"/>
        </w:rPr>
      </w:pPr>
      <w:r>
        <w:rPr>
          <w:b/>
          <w:bCs/>
          <w:color w:val="auto"/>
          <w:sz w:val="20"/>
          <w:szCs w:val="20"/>
        </w:rPr>
        <w:t xml:space="preserve">Nom : </w:t>
      </w:r>
      <w:r>
        <w:rPr>
          <w:color w:val="auto"/>
          <w:sz w:val="20"/>
          <w:szCs w:val="20"/>
        </w:rPr>
        <w:t xml:space="preserve">.................................................................. </w:t>
      </w:r>
    </w:p>
    <w:p w14:paraId="6D7A8FCC" w14:textId="77777777" w:rsidR="00CA4058" w:rsidRDefault="00CA4058" w:rsidP="00CA4058">
      <w:pPr>
        <w:pStyle w:val="Default"/>
        <w:rPr>
          <w:color w:val="auto"/>
          <w:sz w:val="20"/>
          <w:szCs w:val="20"/>
        </w:rPr>
      </w:pPr>
      <w:r>
        <w:rPr>
          <w:b/>
          <w:bCs/>
          <w:color w:val="auto"/>
          <w:sz w:val="20"/>
          <w:szCs w:val="20"/>
        </w:rPr>
        <w:t xml:space="preserve">Prénom : </w:t>
      </w:r>
      <w:r>
        <w:rPr>
          <w:color w:val="auto"/>
          <w:sz w:val="20"/>
          <w:szCs w:val="20"/>
        </w:rPr>
        <w:t>.............................................................</w:t>
      </w:r>
    </w:p>
    <w:p w14:paraId="11EB6B8A" w14:textId="77777777" w:rsidR="00CA4058" w:rsidRDefault="00CA4058" w:rsidP="00CA4058">
      <w:pPr>
        <w:pStyle w:val="Default"/>
        <w:rPr>
          <w:color w:val="auto"/>
          <w:sz w:val="20"/>
          <w:szCs w:val="20"/>
        </w:rPr>
      </w:pPr>
      <w:r>
        <w:rPr>
          <w:b/>
          <w:bCs/>
          <w:color w:val="auto"/>
          <w:sz w:val="20"/>
          <w:szCs w:val="20"/>
        </w:rPr>
        <w:t xml:space="preserve">Nom de jeune fille : </w:t>
      </w:r>
      <w:r>
        <w:rPr>
          <w:color w:val="auto"/>
          <w:sz w:val="20"/>
          <w:szCs w:val="20"/>
        </w:rPr>
        <w:t>...........................................</w:t>
      </w:r>
    </w:p>
    <w:p w14:paraId="0F8957D7" w14:textId="77777777" w:rsidR="00CA4058" w:rsidRDefault="00CA4058" w:rsidP="00CA4058">
      <w:pPr>
        <w:pStyle w:val="Default"/>
        <w:rPr>
          <w:color w:val="auto"/>
          <w:sz w:val="20"/>
          <w:szCs w:val="20"/>
        </w:rPr>
      </w:pPr>
      <w:r>
        <w:rPr>
          <w:b/>
          <w:bCs/>
          <w:color w:val="auto"/>
          <w:sz w:val="20"/>
          <w:szCs w:val="20"/>
        </w:rPr>
        <w:t xml:space="preserve">Date et lieu de naissance : </w:t>
      </w:r>
      <w:r>
        <w:rPr>
          <w:color w:val="auto"/>
          <w:sz w:val="20"/>
          <w:szCs w:val="20"/>
        </w:rPr>
        <w:t xml:space="preserve">......................................................................................................................... </w:t>
      </w:r>
    </w:p>
    <w:p w14:paraId="22FB8A41" w14:textId="77777777" w:rsidR="00CA4058" w:rsidRDefault="00CA4058" w:rsidP="00CA4058">
      <w:pPr>
        <w:pStyle w:val="Default"/>
        <w:rPr>
          <w:color w:val="auto"/>
          <w:sz w:val="20"/>
          <w:szCs w:val="20"/>
        </w:rPr>
      </w:pPr>
      <w:r>
        <w:rPr>
          <w:b/>
          <w:bCs/>
          <w:color w:val="auto"/>
          <w:sz w:val="20"/>
          <w:szCs w:val="20"/>
        </w:rPr>
        <w:t xml:space="preserve">Lien de parenté : </w:t>
      </w:r>
      <w:r>
        <w:rPr>
          <w:rFonts w:ascii="Wingdings" w:hAnsi="Wingdings" w:cs="Wingdings"/>
          <w:color w:val="auto"/>
          <w:sz w:val="20"/>
          <w:szCs w:val="20"/>
        </w:rPr>
        <w:t></w:t>
      </w:r>
      <w:r>
        <w:rPr>
          <w:color w:val="auto"/>
          <w:sz w:val="20"/>
          <w:szCs w:val="20"/>
        </w:rPr>
        <w:t xml:space="preserve">Père </w:t>
      </w:r>
      <w:r>
        <w:rPr>
          <w:rFonts w:ascii="Wingdings" w:hAnsi="Wingdings" w:cs="Wingdings"/>
          <w:color w:val="auto"/>
          <w:sz w:val="20"/>
          <w:szCs w:val="20"/>
        </w:rPr>
        <w:t></w:t>
      </w:r>
      <w:r>
        <w:rPr>
          <w:color w:val="auto"/>
          <w:sz w:val="20"/>
          <w:szCs w:val="20"/>
        </w:rPr>
        <w:t xml:space="preserve">Mère </w:t>
      </w:r>
      <w:r>
        <w:rPr>
          <w:rFonts w:ascii="Wingdings" w:hAnsi="Wingdings" w:cs="Wingdings"/>
          <w:color w:val="auto"/>
          <w:sz w:val="20"/>
          <w:szCs w:val="20"/>
        </w:rPr>
        <w:t></w:t>
      </w:r>
      <w:r>
        <w:rPr>
          <w:color w:val="auto"/>
          <w:sz w:val="20"/>
          <w:szCs w:val="20"/>
        </w:rPr>
        <w:t xml:space="preserve">Tuteur </w:t>
      </w:r>
    </w:p>
    <w:p w14:paraId="26F3AD77" w14:textId="77777777" w:rsidR="00CA4058" w:rsidRDefault="00CA4058" w:rsidP="00CA4058">
      <w:pPr>
        <w:pStyle w:val="Default"/>
        <w:rPr>
          <w:color w:val="auto"/>
          <w:sz w:val="20"/>
          <w:szCs w:val="20"/>
        </w:rPr>
      </w:pPr>
    </w:p>
    <w:p w14:paraId="6D527D81" w14:textId="77777777" w:rsidR="00CA4058" w:rsidRDefault="00CA4058" w:rsidP="00CA4058">
      <w:pPr>
        <w:pStyle w:val="Default"/>
        <w:rPr>
          <w:color w:val="auto"/>
          <w:sz w:val="20"/>
          <w:szCs w:val="20"/>
        </w:rPr>
      </w:pPr>
      <w:r>
        <w:rPr>
          <w:b/>
          <w:bCs/>
          <w:color w:val="auto"/>
          <w:sz w:val="20"/>
          <w:szCs w:val="20"/>
        </w:rPr>
        <w:t xml:space="preserve">Situation familiale : </w:t>
      </w:r>
      <w:r>
        <w:rPr>
          <w:rFonts w:ascii="Wingdings" w:hAnsi="Wingdings" w:cs="Wingdings"/>
          <w:color w:val="auto"/>
          <w:sz w:val="20"/>
          <w:szCs w:val="20"/>
        </w:rPr>
        <w:t></w:t>
      </w:r>
      <w:r>
        <w:rPr>
          <w:color w:val="auto"/>
          <w:sz w:val="20"/>
          <w:szCs w:val="20"/>
        </w:rPr>
        <w:t xml:space="preserve">Marié(e) </w:t>
      </w:r>
      <w:r>
        <w:rPr>
          <w:rFonts w:ascii="Wingdings" w:hAnsi="Wingdings" w:cs="Wingdings"/>
          <w:color w:val="auto"/>
          <w:sz w:val="20"/>
          <w:szCs w:val="20"/>
        </w:rPr>
        <w:t></w:t>
      </w:r>
      <w:r>
        <w:rPr>
          <w:color w:val="auto"/>
          <w:sz w:val="20"/>
          <w:szCs w:val="20"/>
        </w:rPr>
        <w:t xml:space="preserve">Pacsé(e) </w:t>
      </w:r>
      <w:r>
        <w:rPr>
          <w:rFonts w:ascii="Wingdings" w:hAnsi="Wingdings" w:cs="Wingdings"/>
          <w:color w:val="auto"/>
          <w:sz w:val="20"/>
          <w:szCs w:val="20"/>
        </w:rPr>
        <w:t></w:t>
      </w:r>
      <w:r>
        <w:rPr>
          <w:color w:val="auto"/>
          <w:sz w:val="20"/>
          <w:szCs w:val="20"/>
        </w:rPr>
        <w:t xml:space="preserve">Célibataire </w:t>
      </w:r>
      <w:r>
        <w:rPr>
          <w:rFonts w:ascii="Wingdings" w:hAnsi="Wingdings" w:cs="Wingdings"/>
          <w:color w:val="auto"/>
          <w:sz w:val="20"/>
          <w:szCs w:val="20"/>
        </w:rPr>
        <w:t></w:t>
      </w:r>
      <w:r>
        <w:rPr>
          <w:color w:val="auto"/>
          <w:sz w:val="20"/>
          <w:szCs w:val="20"/>
        </w:rPr>
        <w:t xml:space="preserve">Divorcé(e) </w:t>
      </w:r>
      <w:r>
        <w:rPr>
          <w:rFonts w:ascii="Wingdings" w:hAnsi="Wingdings" w:cs="Wingdings"/>
          <w:color w:val="auto"/>
          <w:sz w:val="20"/>
          <w:szCs w:val="20"/>
        </w:rPr>
        <w:t></w:t>
      </w:r>
      <w:r>
        <w:rPr>
          <w:color w:val="auto"/>
          <w:sz w:val="20"/>
          <w:szCs w:val="20"/>
        </w:rPr>
        <w:t xml:space="preserve">Séparé(e) </w:t>
      </w:r>
      <w:r>
        <w:rPr>
          <w:rFonts w:ascii="Wingdings" w:hAnsi="Wingdings" w:cs="Wingdings"/>
          <w:color w:val="auto"/>
          <w:sz w:val="20"/>
          <w:szCs w:val="20"/>
        </w:rPr>
        <w:t></w:t>
      </w:r>
      <w:r>
        <w:rPr>
          <w:color w:val="auto"/>
          <w:sz w:val="20"/>
          <w:szCs w:val="20"/>
        </w:rPr>
        <w:t>Veuf(</w:t>
      </w:r>
      <w:proofErr w:type="spellStart"/>
      <w:r>
        <w:rPr>
          <w:color w:val="auto"/>
          <w:sz w:val="20"/>
          <w:szCs w:val="20"/>
        </w:rPr>
        <w:t>ve</w:t>
      </w:r>
      <w:proofErr w:type="spellEnd"/>
      <w:r>
        <w:rPr>
          <w:color w:val="auto"/>
          <w:sz w:val="20"/>
          <w:szCs w:val="20"/>
        </w:rPr>
        <w:t xml:space="preserve">) </w:t>
      </w:r>
      <w:r>
        <w:rPr>
          <w:rFonts w:ascii="Wingdings" w:hAnsi="Wingdings" w:cs="Wingdings"/>
          <w:color w:val="auto"/>
          <w:sz w:val="20"/>
          <w:szCs w:val="20"/>
        </w:rPr>
        <w:t></w:t>
      </w:r>
      <w:r>
        <w:rPr>
          <w:color w:val="auto"/>
          <w:sz w:val="20"/>
          <w:szCs w:val="20"/>
        </w:rPr>
        <w:t xml:space="preserve">Union libre </w:t>
      </w:r>
      <w:r>
        <w:rPr>
          <w:rFonts w:ascii="Wingdings" w:hAnsi="Wingdings" w:cs="Wingdings"/>
          <w:color w:val="auto"/>
          <w:sz w:val="20"/>
          <w:szCs w:val="20"/>
        </w:rPr>
        <w:t></w:t>
      </w:r>
      <w:r>
        <w:rPr>
          <w:color w:val="auto"/>
          <w:sz w:val="20"/>
          <w:szCs w:val="20"/>
        </w:rPr>
        <w:t xml:space="preserve">Remarié(e) </w:t>
      </w:r>
    </w:p>
    <w:p w14:paraId="10A59E73" w14:textId="77777777" w:rsidR="00CA4058" w:rsidRDefault="00CA4058" w:rsidP="00CA4058">
      <w:pPr>
        <w:pStyle w:val="Default"/>
        <w:rPr>
          <w:color w:val="auto"/>
          <w:sz w:val="20"/>
          <w:szCs w:val="20"/>
        </w:rPr>
      </w:pPr>
      <w:r>
        <w:rPr>
          <w:b/>
          <w:bCs/>
          <w:color w:val="auto"/>
          <w:sz w:val="20"/>
          <w:szCs w:val="20"/>
        </w:rPr>
        <w:t xml:space="preserve">Adresse : </w:t>
      </w:r>
      <w:r>
        <w:rPr>
          <w:color w:val="auto"/>
          <w:sz w:val="20"/>
          <w:szCs w:val="20"/>
        </w:rPr>
        <w:t>..........................................................................................................................................................</w:t>
      </w:r>
    </w:p>
    <w:p w14:paraId="3CBC5A80" w14:textId="77777777" w:rsidR="00CA4058" w:rsidRDefault="00CA4058" w:rsidP="00CA4058">
      <w:pPr>
        <w:pStyle w:val="Default"/>
        <w:rPr>
          <w:color w:val="auto"/>
          <w:sz w:val="20"/>
          <w:szCs w:val="20"/>
        </w:rPr>
      </w:pPr>
      <w:r>
        <w:rPr>
          <w:color w:val="auto"/>
          <w:sz w:val="20"/>
          <w:szCs w:val="20"/>
        </w:rPr>
        <w:t>.............................................................................</w:t>
      </w:r>
    </w:p>
    <w:p w14:paraId="20E8A73C" w14:textId="77777777" w:rsidR="00CA4058" w:rsidRDefault="00CA4058" w:rsidP="00CA4058">
      <w:pPr>
        <w:pStyle w:val="Default"/>
        <w:rPr>
          <w:color w:val="auto"/>
          <w:sz w:val="20"/>
          <w:szCs w:val="20"/>
        </w:rPr>
      </w:pPr>
      <w:r>
        <w:rPr>
          <w:b/>
          <w:bCs/>
          <w:color w:val="auto"/>
          <w:sz w:val="20"/>
          <w:szCs w:val="20"/>
        </w:rPr>
        <w:t xml:space="preserve">Téléphone </w:t>
      </w:r>
      <w:proofErr w:type="gramStart"/>
      <w:r>
        <w:rPr>
          <w:b/>
          <w:bCs/>
          <w:color w:val="auto"/>
          <w:sz w:val="20"/>
          <w:szCs w:val="20"/>
        </w:rPr>
        <w:t>fixe:</w:t>
      </w:r>
      <w:proofErr w:type="gramEnd"/>
      <w:r>
        <w:rPr>
          <w:b/>
          <w:bCs/>
          <w:color w:val="auto"/>
          <w:sz w:val="20"/>
          <w:szCs w:val="20"/>
        </w:rPr>
        <w:t xml:space="preserve"> </w:t>
      </w:r>
      <w:r>
        <w:rPr>
          <w:color w:val="auto"/>
          <w:sz w:val="20"/>
          <w:szCs w:val="20"/>
        </w:rPr>
        <w:t>....../......../......../........./.............</w:t>
      </w:r>
    </w:p>
    <w:p w14:paraId="18646E42" w14:textId="77777777" w:rsidR="00CA4058" w:rsidRDefault="00CA4058" w:rsidP="00CA4058">
      <w:pPr>
        <w:pStyle w:val="Default"/>
        <w:rPr>
          <w:color w:val="auto"/>
          <w:sz w:val="20"/>
          <w:szCs w:val="20"/>
        </w:rPr>
      </w:pPr>
      <w:proofErr w:type="gramStart"/>
      <w:r>
        <w:rPr>
          <w:b/>
          <w:bCs/>
          <w:color w:val="auto"/>
          <w:sz w:val="20"/>
          <w:szCs w:val="20"/>
        </w:rPr>
        <w:t>Portable:</w:t>
      </w:r>
      <w:proofErr w:type="gramEnd"/>
      <w:r>
        <w:rPr>
          <w:b/>
          <w:bCs/>
          <w:color w:val="auto"/>
          <w:sz w:val="20"/>
          <w:szCs w:val="20"/>
        </w:rPr>
        <w:t xml:space="preserve"> </w:t>
      </w:r>
      <w:r>
        <w:rPr>
          <w:color w:val="auto"/>
          <w:sz w:val="20"/>
          <w:szCs w:val="20"/>
        </w:rPr>
        <w:t>.............../......../......../........./.............</w:t>
      </w:r>
    </w:p>
    <w:p w14:paraId="5FE69C10" w14:textId="77777777" w:rsidR="00CA4058" w:rsidRDefault="00CA4058" w:rsidP="00CA4058">
      <w:pPr>
        <w:pStyle w:val="Default"/>
        <w:rPr>
          <w:color w:val="auto"/>
          <w:sz w:val="20"/>
          <w:szCs w:val="20"/>
        </w:rPr>
      </w:pPr>
      <w:r>
        <w:rPr>
          <w:b/>
          <w:bCs/>
          <w:color w:val="auto"/>
          <w:sz w:val="20"/>
          <w:szCs w:val="20"/>
        </w:rPr>
        <w:t xml:space="preserve">E-mail : </w:t>
      </w:r>
      <w:r>
        <w:rPr>
          <w:color w:val="auto"/>
          <w:sz w:val="20"/>
          <w:szCs w:val="20"/>
        </w:rPr>
        <w:t>........................@..............................</w:t>
      </w:r>
    </w:p>
    <w:p w14:paraId="2CFDF398" w14:textId="77777777" w:rsidR="00CA4058" w:rsidRDefault="00CA4058" w:rsidP="00CA4058">
      <w:pPr>
        <w:pStyle w:val="Default"/>
        <w:rPr>
          <w:color w:val="auto"/>
          <w:sz w:val="20"/>
          <w:szCs w:val="20"/>
        </w:rPr>
      </w:pPr>
      <w:proofErr w:type="gramStart"/>
      <w:r>
        <w:rPr>
          <w:b/>
          <w:bCs/>
          <w:color w:val="auto"/>
          <w:sz w:val="20"/>
          <w:szCs w:val="20"/>
        </w:rPr>
        <w:t>Profession:</w:t>
      </w:r>
      <w:proofErr w:type="gramEnd"/>
      <w:r>
        <w:rPr>
          <w:b/>
          <w:bCs/>
          <w:color w:val="auto"/>
          <w:sz w:val="20"/>
          <w:szCs w:val="20"/>
        </w:rPr>
        <w:t xml:space="preserve"> </w:t>
      </w:r>
      <w:r>
        <w:rPr>
          <w:color w:val="auto"/>
          <w:sz w:val="20"/>
          <w:szCs w:val="20"/>
        </w:rPr>
        <w:t>.......................................................</w:t>
      </w:r>
    </w:p>
    <w:p w14:paraId="2576E9A2" w14:textId="77777777" w:rsidR="00CA4058" w:rsidRDefault="00CA4058" w:rsidP="00CA4058">
      <w:pPr>
        <w:pStyle w:val="Default"/>
        <w:rPr>
          <w:color w:val="auto"/>
          <w:sz w:val="20"/>
          <w:szCs w:val="20"/>
        </w:rPr>
      </w:pPr>
      <w:r>
        <w:rPr>
          <w:b/>
          <w:bCs/>
          <w:color w:val="auto"/>
          <w:sz w:val="20"/>
          <w:szCs w:val="20"/>
        </w:rPr>
        <w:t xml:space="preserve">Société : </w:t>
      </w:r>
      <w:r>
        <w:rPr>
          <w:color w:val="auto"/>
          <w:sz w:val="20"/>
          <w:szCs w:val="20"/>
        </w:rPr>
        <w:t>............................................................</w:t>
      </w:r>
    </w:p>
    <w:p w14:paraId="5DEDB667" w14:textId="77777777" w:rsidR="00CA4058" w:rsidRDefault="00CA4058" w:rsidP="00CA4058">
      <w:pPr>
        <w:pStyle w:val="Default"/>
        <w:rPr>
          <w:color w:val="auto"/>
          <w:sz w:val="20"/>
          <w:szCs w:val="20"/>
        </w:rPr>
      </w:pPr>
      <w:r>
        <w:rPr>
          <w:b/>
          <w:bCs/>
          <w:color w:val="auto"/>
          <w:sz w:val="20"/>
          <w:szCs w:val="20"/>
        </w:rPr>
        <w:t xml:space="preserve">Téléphone prof. : </w:t>
      </w:r>
      <w:r>
        <w:rPr>
          <w:color w:val="auto"/>
          <w:sz w:val="20"/>
          <w:szCs w:val="20"/>
        </w:rPr>
        <w:t>................................................</w:t>
      </w:r>
    </w:p>
    <w:p w14:paraId="037B835C" w14:textId="77777777" w:rsidR="006334A6" w:rsidRDefault="00CA4058" w:rsidP="00FC4598">
      <w:pPr>
        <w:pStyle w:val="Default"/>
        <w:rPr>
          <w:color w:val="auto"/>
          <w:sz w:val="20"/>
          <w:szCs w:val="20"/>
        </w:rPr>
      </w:pPr>
      <w:r>
        <w:rPr>
          <w:b/>
          <w:bCs/>
          <w:color w:val="auto"/>
          <w:sz w:val="20"/>
          <w:szCs w:val="20"/>
        </w:rPr>
        <w:t xml:space="preserve">E-mail prof. : </w:t>
      </w:r>
      <w:r>
        <w:rPr>
          <w:color w:val="auto"/>
          <w:sz w:val="20"/>
          <w:szCs w:val="20"/>
        </w:rPr>
        <w:t>............................@......................</w:t>
      </w:r>
    </w:p>
    <w:p w14:paraId="346B1027" w14:textId="77777777" w:rsidR="00FC4598" w:rsidRPr="00FC4598" w:rsidRDefault="00FC4598" w:rsidP="00FC4598">
      <w:pPr>
        <w:pStyle w:val="Default"/>
        <w:rPr>
          <w:color w:val="auto"/>
          <w:sz w:val="20"/>
          <w:szCs w:val="20"/>
        </w:rPr>
      </w:pPr>
    </w:p>
    <w:p w14:paraId="0A5776B2" w14:textId="77777777" w:rsidR="00CA4058" w:rsidRDefault="00CA4058" w:rsidP="00CA4058">
      <w:pPr>
        <w:pStyle w:val="Titre3"/>
      </w:pPr>
      <w:r>
        <w:t xml:space="preserve">Personne qui dépose et reprend les enfants </w:t>
      </w:r>
    </w:p>
    <w:p w14:paraId="58714BED" w14:textId="77777777" w:rsidR="00CA4058" w:rsidRDefault="00CA4058" w:rsidP="00CA4058">
      <w:pPr>
        <w:pStyle w:val="Default"/>
        <w:rPr>
          <w:color w:val="auto"/>
          <w:sz w:val="20"/>
          <w:szCs w:val="20"/>
        </w:rPr>
      </w:pPr>
      <w:r>
        <w:rPr>
          <w:color w:val="auto"/>
          <w:sz w:val="20"/>
          <w:szCs w:val="20"/>
        </w:rPr>
        <w:t>(</w:t>
      </w:r>
      <w:proofErr w:type="gramStart"/>
      <w:r>
        <w:rPr>
          <w:color w:val="auto"/>
          <w:sz w:val="20"/>
          <w:szCs w:val="20"/>
        </w:rPr>
        <w:t>si</w:t>
      </w:r>
      <w:proofErr w:type="gramEnd"/>
      <w:r>
        <w:rPr>
          <w:color w:val="auto"/>
          <w:sz w:val="20"/>
          <w:szCs w:val="20"/>
        </w:rPr>
        <w:t xml:space="preserve"> différent</w:t>
      </w:r>
      <w:r w:rsidR="006F5F4B">
        <w:rPr>
          <w:color w:val="auto"/>
          <w:sz w:val="20"/>
          <w:szCs w:val="20"/>
        </w:rPr>
        <w:t>e</w:t>
      </w:r>
      <w:r>
        <w:rPr>
          <w:color w:val="auto"/>
          <w:sz w:val="20"/>
          <w:szCs w:val="20"/>
        </w:rPr>
        <w:t xml:space="preserve"> des responsables)</w:t>
      </w:r>
    </w:p>
    <w:p w14:paraId="0D7AA4F5" w14:textId="77777777" w:rsidR="00CA4058" w:rsidRDefault="00CA4058" w:rsidP="00CA4058">
      <w:pPr>
        <w:pStyle w:val="Default"/>
        <w:rPr>
          <w:color w:val="auto"/>
          <w:sz w:val="20"/>
          <w:szCs w:val="20"/>
        </w:rPr>
      </w:pPr>
      <w:r>
        <w:rPr>
          <w:b/>
          <w:bCs/>
          <w:color w:val="auto"/>
          <w:sz w:val="20"/>
          <w:szCs w:val="20"/>
        </w:rPr>
        <w:t xml:space="preserve">Nom : </w:t>
      </w:r>
      <w:r>
        <w:rPr>
          <w:color w:val="auto"/>
          <w:sz w:val="20"/>
          <w:szCs w:val="20"/>
        </w:rPr>
        <w:t>.................................................................</w:t>
      </w:r>
    </w:p>
    <w:p w14:paraId="35170706" w14:textId="77777777" w:rsidR="00CA4058" w:rsidRDefault="00CA4058" w:rsidP="00CA4058">
      <w:pPr>
        <w:pStyle w:val="Default"/>
        <w:rPr>
          <w:color w:val="auto"/>
          <w:sz w:val="20"/>
          <w:szCs w:val="20"/>
        </w:rPr>
      </w:pPr>
      <w:r>
        <w:rPr>
          <w:b/>
          <w:bCs/>
          <w:color w:val="auto"/>
          <w:sz w:val="20"/>
          <w:szCs w:val="20"/>
        </w:rPr>
        <w:t xml:space="preserve">Prénom : </w:t>
      </w:r>
      <w:r>
        <w:rPr>
          <w:color w:val="auto"/>
          <w:sz w:val="20"/>
          <w:szCs w:val="20"/>
        </w:rPr>
        <w:t>.............................................................</w:t>
      </w:r>
    </w:p>
    <w:p w14:paraId="4F75379D" w14:textId="77777777" w:rsidR="00CA4058" w:rsidRDefault="00CA4058" w:rsidP="00CA4058">
      <w:pPr>
        <w:pStyle w:val="Default"/>
        <w:rPr>
          <w:color w:val="auto"/>
          <w:sz w:val="20"/>
          <w:szCs w:val="20"/>
        </w:rPr>
      </w:pPr>
      <w:r>
        <w:rPr>
          <w:b/>
          <w:bCs/>
          <w:color w:val="auto"/>
          <w:sz w:val="20"/>
          <w:szCs w:val="20"/>
        </w:rPr>
        <w:t xml:space="preserve">Lien de parenté : </w:t>
      </w:r>
      <w:r>
        <w:rPr>
          <w:rFonts w:ascii="Wingdings" w:hAnsi="Wingdings" w:cs="Wingdings"/>
          <w:color w:val="auto"/>
          <w:sz w:val="20"/>
          <w:szCs w:val="20"/>
        </w:rPr>
        <w:t></w:t>
      </w:r>
      <w:r>
        <w:rPr>
          <w:color w:val="auto"/>
          <w:sz w:val="20"/>
          <w:szCs w:val="20"/>
        </w:rPr>
        <w:t xml:space="preserve">Grands parents </w:t>
      </w:r>
      <w:r>
        <w:rPr>
          <w:rFonts w:ascii="Wingdings" w:hAnsi="Wingdings" w:cs="Wingdings"/>
          <w:color w:val="auto"/>
          <w:sz w:val="20"/>
          <w:szCs w:val="20"/>
        </w:rPr>
        <w:t></w:t>
      </w:r>
      <w:r w:rsidR="00725C5C">
        <w:rPr>
          <w:color w:val="auto"/>
          <w:sz w:val="20"/>
          <w:szCs w:val="20"/>
        </w:rPr>
        <w:t>Nourric</w:t>
      </w:r>
      <w:r>
        <w:rPr>
          <w:color w:val="auto"/>
          <w:sz w:val="20"/>
          <w:szCs w:val="20"/>
        </w:rPr>
        <w:t xml:space="preserve">e </w:t>
      </w:r>
      <w:r>
        <w:rPr>
          <w:rFonts w:ascii="Wingdings" w:hAnsi="Wingdings" w:cs="Wingdings"/>
          <w:color w:val="auto"/>
          <w:sz w:val="20"/>
          <w:szCs w:val="20"/>
        </w:rPr>
        <w:t></w:t>
      </w:r>
      <w:r>
        <w:rPr>
          <w:color w:val="auto"/>
          <w:sz w:val="20"/>
          <w:szCs w:val="20"/>
        </w:rPr>
        <w:t>Voisin – Amis</w:t>
      </w:r>
    </w:p>
    <w:p w14:paraId="5EE351FB" w14:textId="77777777" w:rsidR="00CA4058" w:rsidRDefault="00CA4058" w:rsidP="00CA4058">
      <w:pPr>
        <w:pStyle w:val="Default"/>
        <w:rPr>
          <w:color w:val="auto"/>
          <w:sz w:val="20"/>
          <w:szCs w:val="20"/>
        </w:rPr>
      </w:pPr>
      <w:r>
        <w:rPr>
          <w:b/>
          <w:bCs/>
          <w:color w:val="auto"/>
          <w:sz w:val="20"/>
          <w:szCs w:val="20"/>
        </w:rPr>
        <w:t xml:space="preserve">Téléphone </w:t>
      </w:r>
      <w:proofErr w:type="gramStart"/>
      <w:r>
        <w:rPr>
          <w:b/>
          <w:bCs/>
          <w:color w:val="auto"/>
          <w:sz w:val="20"/>
          <w:szCs w:val="20"/>
        </w:rPr>
        <w:t>fixe:</w:t>
      </w:r>
      <w:proofErr w:type="gramEnd"/>
      <w:r>
        <w:rPr>
          <w:b/>
          <w:bCs/>
          <w:color w:val="auto"/>
          <w:sz w:val="20"/>
          <w:szCs w:val="20"/>
        </w:rPr>
        <w:t xml:space="preserve"> </w:t>
      </w:r>
      <w:r>
        <w:rPr>
          <w:color w:val="auto"/>
          <w:sz w:val="20"/>
          <w:szCs w:val="20"/>
        </w:rPr>
        <w:t>....../......../......../........./.............</w:t>
      </w:r>
    </w:p>
    <w:p w14:paraId="51CD031E" w14:textId="77777777" w:rsidR="00CA4058" w:rsidRDefault="00CA4058" w:rsidP="00CA4058">
      <w:pPr>
        <w:pStyle w:val="Default"/>
        <w:rPr>
          <w:color w:val="auto"/>
          <w:sz w:val="20"/>
          <w:szCs w:val="20"/>
        </w:rPr>
      </w:pPr>
      <w:proofErr w:type="gramStart"/>
      <w:r>
        <w:rPr>
          <w:b/>
          <w:bCs/>
          <w:color w:val="auto"/>
          <w:sz w:val="20"/>
          <w:szCs w:val="20"/>
        </w:rPr>
        <w:t>Portable:</w:t>
      </w:r>
      <w:proofErr w:type="gramEnd"/>
      <w:r>
        <w:rPr>
          <w:b/>
          <w:bCs/>
          <w:color w:val="auto"/>
          <w:sz w:val="20"/>
          <w:szCs w:val="20"/>
        </w:rPr>
        <w:t xml:space="preserve"> </w:t>
      </w:r>
      <w:r>
        <w:rPr>
          <w:color w:val="auto"/>
          <w:sz w:val="20"/>
          <w:szCs w:val="20"/>
        </w:rPr>
        <w:t>.............../......../......../........./.............</w:t>
      </w:r>
    </w:p>
    <w:p w14:paraId="40FD762E" w14:textId="77777777" w:rsidR="006A5662" w:rsidRDefault="006A5662" w:rsidP="00FD59E4">
      <w:pPr>
        <w:pStyle w:val="Default"/>
        <w:rPr>
          <w:color w:val="auto"/>
          <w:sz w:val="20"/>
          <w:szCs w:val="20"/>
        </w:rPr>
      </w:pPr>
    </w:p>
    <w:p w14:paraId="56ABAC35" w14:textId="77777777" w:rsidR="006A5662" w:rsidRDefault="006A5662" w:rsidP="00FD59E4">
      <w:pPr>
        <w:pStyle w:val="Default"/>
        <w:rPr>
          <w:color w:val="auto"/>
          <w:sz w:val="20"/>
          <w:szCs w:val="20"/>
        </w:rPr>
      </w:pPr>
    </w:p>
    <w:p w14:paraId="12FA63DE" w14:textId="77777777" w:rsidR="00CA4058" w:rsidRDefault="00CA4058" w:rsidP="00CA4058">
      <w:pPr>
        <w:pStyle w:val="Default"/>
        <w:rPr>
          <w:color w:val="auto"/>
          <w:sz w:val="20"/>
          <w:szCs w:val="20"/>
        </w:rPr>
      </w:pPr>
      <w:r>
        <w:rPr>
          <w:b/>
          <w:bCs/>
          <w:color w:val="auto"/>
          <w:sz w:val="20"/>
          <w:szCs w:val="20"/>
        </w:rPr>
        <w:t xml:space="preserve">Nom : </w:t>
      </w:r>
      <w:r>
        <w:rPr>
          <w:color w:val="auto"/>
          <w:sz w:val="20"/>
          <w:szCs w:val="20"/>
        </w:rPr>
        <w:t>.................................................................</w:t>
      </w:r>
    </w:p>
    <w:p w14:paraId="2AD603BB" w14:textId="77777777" w:rsidR="00CA4058" w:rsidRDefault="00CA4058" w:rsidP="00CA4058">
      <w:pPr>
        <w:pStyle w:val="Default"/>
        <w:rPr>
          <w:color w:val="auto"/>
          <w:sz w:val="20"/>
          <w:szCs w:val="20"/>
        </w:rPr>
      </w:pPr>
      <w:r>
        <w:rPr>
          <w:b/>
          <w:bCs/>
          <w:color w:val="auto"/>
          <w:sz w:val="20"/>
          <w:szCs w:val="20"/>
        </w:rPr>
        <w:t xml:space="preserve">Prénom : </w:t>
      </w:r>
      <w:r>
        <w:rPr>
          <w:color w:val="auto"/>
          <w:sz w:val="20"/>
          <w:szCs w:val="20"/>
        </w:rPr>
        <w:t>.............................................................</w:t>
      </w:r>
    </w:p>
    <w:p w14:paraId="6F59ECBB" w14:textId="77777777" w:rsidR="00CA4058" w:rsidRDefault="00CA4058" w:rsidP="00CA4058">
      <w:pPr>
        <w:pStyle w:val="Default"/>
        <w:rPr>
          <w:color w:val="auto"/>
          <w:sz w:val="20"/>
          <w:szCs w:val="20"/>
        </w:rPr>
      </w:pPr>
      <w:r>
        <w:rPr>
          <w:b/>
          <w:bCs/>
          <w:color w:val="auto"/>
          <w:sz w:val="20"/>
          <w:szCs w:val="20"/>
        </w:rPr>
        <w:t xml:space="preserve">Lien de parenté : </w:t>
      </w:r>
      <w:r>
        <w:rPr>
          <w:rFonts w:ascii="Wingdings" w:hAnsi="Wingdings" w:cs="Wingdings"/>
          <w:color w:val="auto"/>
          <w:sz w:val="20"/>
          <w:szCs w:val="20"/>
        </w:rPr>
        <w:t></w:t>
      </w:r>
      <w:r>
        <w:rPr>
          <w:color w:val="auto"/>
          <w:sz w:val="20"/>
          <w:szCs w:val="20"/>
        </w:rPr>
        <w:t xml:space="preserve">Grands </w:t>
      </w:r>
      <w:proofErr w:type="gramStart"/>
      <w:r>
        <w:rPr>
          <w:color w:val="auto"/>
          <w:sz w:val="20"/>
          <w:szCs w:val="20"/>
        </w:rPr>
        <w:t xml:space="preserve">parents  </w:t>
      </w:r>
      <w:r>
        <w:rPr>
          <w:rFonts w:ascii="Wingdings" w:hAnsi="Wingdings" w:cs="Wingdings"/>
          <w:color w:val="auto"/>
          <w:sz w:val="20"/>
          <w:szCs w:val="20"/>
        </w:rPr>
        <w:t></w:t>
      </w:r>
      <w:proofErr w:type="gramEnd"/>
      <w:r>
        <w:rPr>
          <w:color w:val="auto"/>
          <w:sz w:val="20"/>
          <w:szCs w:val="20"/>
        </w:rPr>
        <w:t>Voisin – Amis</w:t>
      </w:r>
    </w:p>
    <w:p w14:paraId="67DBACEE" w14:textId="77777777" w:rsidR="00CA4058" w:rsidRDefault="00CA4058" w:rsidP="00CA4058">
      <w:pPr>
        <w:pStyle w:val="Default"/>
        <w:rPr>
          <w:color w:val="auto"/>
          <w:sz w:val="20"/>
          <w:szCs w:val="20"/>
        </w:rPr>
      </w:pPr>
      <w:r>
        <w:rPr>
          <w:b/>
          <w:bCs/>
          <w:color w:val="auto"/>
          <w:sz w:val="20"/>
          <w:szCs w:val="20"/>
        </w:rPr>
        <w:t xml:space="preserve">Téléphone </w:t>
      </w:r>
      <w:proofErr w:type="gramStart"/>
      <w:r>
        <w:rPr>
          <w:b/>
          <w:bCs/>
          <w:color w:val="auto"/>
          <w:sz w:val="20"/>
          <w:szCs w:val="20"/>
        </w:rPr>
        <w:t>fixe:</w:t>
      </w:r>
      <w:proofErr w:type="gramEnd"/>
      <w:r>
        <w:rPr>
          <w:b/>
          <w:bCs/>
          <w:color w:val="auto"/>
          <w:sz w:val="20"/>
          <w:szCs w:val="20"/>
        </w:rPr>
        <w:t xml:space="preserve"> </w:t>
      </w:r>
      <w:r>
        <w:rPr>
          <w:color w:val="auto"/>
          <w:sz w:val="20"/>
          <w:szCs w:val="20"/>
        </w:rPr>
        <w:t>....../......../......../........./.............</w:t>
      </w:r>
    </w:p>
    <w:p w14:paraId="71860EFC" w14:textId="77777777" w:rsidR="00CA4058" w:rsidRDefault="00CA4058" w:rsidP="00CA4058">
      <w:pPr>
        <w:pStyle w:val="Default"/>
        <w:rPr>
          <w:color w:val="auto"/>
          <w:sz w:val="20"/>
          <w:szCs w:val="20"/>
        </w:rPr>
      </w:pPr>
      <w:proofErr w:type="gramStart"/>
      <w:r>
        <w:rPr>
          <w:b/>
          <w:bCs/>
          <w:color w:val="auto"/>
          <w:sz w:val="20"/>
          <w:szCs w:val="20"/>
        </w:rPr>
        <w:t>Portable:</w:t>
      </w:r>
      <w:proofErr w:type="gramEnd"/>
      <w:r>
        <w:rPr>
          <w:b/>
          <w:bCs/>
          <w:color w:val="auto"/>
          <w:sz w:val="20"/>
          <w:szCs w:val="20"/>
        </w:rPr>
        <w:t xml:space="preserve"> </w:t>
      </w:r>
      <w:r>
        <w:rPr>
          <w:color w:val="auto"/>
          <w:sz w:val="20"/>
          <w:szCs w:val="20"/>
        </w:rPr>
        <w:t>.............../......../......../........./.............</w:t>
      </w:r>
    </w:p>
    <w:p w14:paraId="3EF9C24C" w14:textId="77777777" w:rsidR="006A5662" w:rsidRDefault="006A5662" w:rsidP="00FD59E4">
      <w:pPr>
        <w:pStyle w:val="Default"/>
        <w:rPr>
          <w:color w:val="auto"/>
          <w:sz w:val="20"/>
          <w:szCs w:val="20"/>
        </w:rPr>
      </w:pPr>
    </w:p>
    <w:p w14:paraId="0E9FB50E" w14:textId="77777777" w:rsidR="006A5662" w:rsidRDefault="006A5662" w:rsidP="00FD59E4">
      <w:pPr>
        <w:pStyle w:val="Default"/>
        <w:rPr>
          <w:color w:val="auto"/>
          <w:sz w:val="20"/>
          <w:szCs w:val="20"/>
        </w:rPr>
      </w:pPr>
    </w:p>
    <w:p w14:paraId="1FF18C97" w14:textId="77777777" w:rsidR="006A5662" w:rsidRDefault="006A5662" w:rsidP="00FD59E4">
      <w:pPr>
        <w:pStyle w:val="Default"/>
        <w:rPr>
          <w:color w:val="auto"/>
          <w:sz w:val="20"/>
          <w:szCs w:val="20"/>
        </w:rPr>
      </w:pPr>
    </w:p>
    <w:p w14:paraId="10AB40AB" w14:textId="77777777" w:rsidR="006A5662" w:rsidRDefault="006A5662" w:rsidP="00FD59E4">
      <w:pPr>
        <w:pStyle w:val="Default"/>
        <w:rPr>
          <w:color w:val="auto"/>
          <w:sz w:val="20"/>
          <w:szCs w:val="20"/>
        </w:rPr>
      </w:pPr>
    </w:p>
    <w:p w14:paraId="14DCA25C" w14:textId="77777777" w:rsidR="00BB4D09" w:rsidRDefault="00BB4D09">
      <w:pPr>
        <w:rPr>
          <w:sz w:val="20"/>
          <w:szCs w:val="20"/>
        </w:rPr>
        <w:sectPr w:rsidR="00BB4D09" w:rsidSect="00691898">
          <w:headerReference w:type="default" r:id="rId9"/>
          <w:footerReference w:type="default" r:id="rId10"/>
          <w:type w:val="continuous"/>
          <w:pgSz w:w="11906" w:h="16838"/>
          <w:pgMar w:top="851" w:right="849" w:bottom="1417" w:left="993" w:header="708" w:footer="708" w:gutter="0"/>
          <w:cols w:num="2" w:space="142"/>
          <w:docGrid w:linePitch="360"/>
        </w:sectPr>
      </w:pPr>
      <w:r>
        <w:rPr>
          <w:sz w:val="20"/>
          <w:szCs w:val="20"/>
        </w:rPr>
        <w:br w:type="page"/>
      </w:r>
    </w:p>
    <w:p w14:paraId="3A7F9E71" w14:textId="5C2C9E88" w:rsidR="00257221" w:rsidRDefault="00257221" w:rsidP="00BB4D09">
      <w:pPr>
        <w:pStyle w:val="Titre2"/>
        <w:rPr>
          <w:sz w:val="32"/>
          <w:szCs w:val="32"/>
        </w:rPr>
      </w:pPr>
      <w:r>
        <w:rPr>
          <w:sz w:val="32"/>
          <w:szCs w:val="32"/>
        </w:rPr>
        <w:lastRenderedPageBreak/>
        <w:t>Enfant à besoins spécifiques</w:t>
      </w:r>
    </w:p>
    <w:p w14:paraId="3399C3D1" w14:textId="52E7FA2D" w:rsidR="00257221" w:rsidRDefault="00257221" w:rsidP="00257221">
      <w:r>
        <w:t xml:space="preserve">Pour nous permettre d’accueillir chacun selon ses spécificités, nous demandons aux parents dont les enfants ont des besoins spécifiques de nous en faire part. </w:t>
      </w:r>
    </w:p>
    <w:p w14:paraId="28758550" w14:textId="51FB6395" w:rsidR="00257221" w:rsidRDefault="00257221" w:rsidP="00257221">
      <w:r>
        <w:t xml:space="preserve">Que ces besoins soient reconnus par les instances médicales ou non. </w:t>
      </w:r>
    </w:p>
    <w:p w14:paraId="4E165DDF" w14:textId="68AA1E83" w:rsidR="00257221" w:rsidRDefault="00257221" w:rsidP="00257221">
      <w:r>
        <w:t xml:space="preserve">Au sein de chaque classe, nous nous concertons ensuite pour proposer l’accueil le plus adapté compte tenu de la structuration des différents groupes. Dans certains cas, nous ne pourrons </w:t>
      </w:r>
      <w:r w:rsidR="00AE05A7">
        <w:t xml:space="preserve">pas </w:t>
      </w:r>
      <w:r>
        <w:t xml:space="preserve">inscrire l’enfant </w:t>
      </w:r>
      <w:r w:rsidR="00AE05A7">
        <w:t xml:space="preserve">car notre structure ne pourra </w:t>
      </w:r>
      <w:r w:rsidR="001D31EA">
        <w:t>répondre à ses besoins.</w:t>
      </w:r>
    </w:p>
    <w:p w14:paraId="75BA4761" w14:textId="77777777" w:rsidR="00B26A76" w:rsidRPr="0036331E" w:rsidRDefault="00B26A76" w:rsidP="00B26A76">
      <w:pPr>
        <w:pStyle w:val="Titre3"/>
      </w:pPr>
      <w:r w:rsidRPr="0036331E">
        <w:t>INSCRIPTION</w:t>
      </w:r>
    </w:p>
    <w:p w14:paraId="06515964" w14:textId="0D39AAC7" w:rsidR="00B26A76" w:rsidRDefault="00B26A76" w:rsidP="00B26A76">
      <w:r>
        <w:t xml:space="preserve">La première année de scolarité, des frais d’inscription vous sont demandés pour enregistrer définitivement l’inscription de votre enfant. Le montant est de 520 euros. </w:t>
      </w:r>
      <w:r>
        <w:br/>
        <w:t xml:space="preserve">Les petites sorties réalisées pendant la scolarisation seront payées par ces frais d’inscription, ce qui évitera les demandes récurrentes de petites sommes ponctuelles additionnelles. Le chèque doit nous être retourné avec le bulletin d’inscription. </w:t>
      </w:r>
    </w:p>
    <w:p w14:paraId="79DEFC42" w14:textId="77777777" w:rsidR="00B26A76" w:rsidRDefault="00B26A76" w:rsidP="00B26A76">
      <w:pPr>
        <w:rPr>
          <w:b/>
        </w:rPr>
      </w:pPr>
      <w:r>
        <w:t>L’inscription est faite pour l’année scolaire entière et la scolarité est due sauf déménagement. &gt;</w:t>
      </w:r>
      <w:r>
        <w:br/>
      </w:r>
      <w:r w:rsidRPr="00B90A73">
        <w:rPr>
          <w:b/>
        </w:rPr>
        <w:t>Ces frais d’inscription seront encaissés à la confirmation de votre inscription après dépôt du dossier (sauf lorsque votre enfant est sur liste d’attente). Ils ne sont pas remboursables.</w:t>
      </w:r>
    </w:p>
    <w:p w14:paraId="61618864" w14:textId="7A80733F" w:rsidR="00B26A76" w:rsidRDefault="00B26A76" w:rsidP="00B26A76">
      <w:r>
        <w:t>La scolarité est totalement due y compris en cas de scolarisation à distance.</w:t>
      </w:r>
    </w:p>
    <w:p w14:paraId="6F4D6CC6" w14:textId="6371B00C" w:rsidR="00FD59E4" w:rsidRDefault="00FD59E4" w:rsidP="00BB4D09">
      <w:pPr>
        <w:pStyle w:val="Titre2"/>
        <w:rPr>
          <w:sz w:val="32"/>
          <w:szCs w:val="32"/>
        </w:rPr>
      </w:pPr>
      <w:r>
        <w:rPr>
          <w:sz w:val="32"/>
          <w:szCs w:val="32"/>
        </w:rPr>
        <w:t>C</w:t>
      </w:r>
      <w:r>
        <w:t xml:space="preserve">OUT DE LA SCOLARITE </w:t>
      </w:r>
      <w:r w:rsidR="003512C9">
        <w:rPr>
          <w:sz w:val="32"/>
          <w:szCs w:val="32"/>
        </w:rPr>
        <w:t>202</w:t>
      </w:r>
      <w:r w:rsidR="005A3C0F">
        <w:rPr>
          <w:sz w:val="32"/>
          <w:szCs w:val="32"/>
        </w:rPr>
        <w:t>3</w:t>
      </w:r>
      <w:r w:rsidR="003512C9">
        <w:rPr>
          <w:sz w:val="32"/>
          <w:szCs w:val="32"/>
        </w:rPr>
        <w:t>-2</w:t>
      </w:r>
      <w:r w:rsidR="005A3C0F">
        <w:rPr>
          <w:sz w:val="32"/>
          <w:szCs w:val="32"/>
        </w:rPr>
        <w:t>4</w:t>
      </w:r>
      <w:r w:rsidR="006F5A00">
        <w:rPr>
          <w:sz w:val="32"/>
          <w:szCs w:val="32"/>
        </w:rPr>
        <w:t xml:space="preserve"> classe 2-6 </w:t>
      </w:r>
      <w:r w:rsidR="00B26A76">
        <w:rPr>
          <w:sz w:val="32"/>
          <w:szCs w:val="32"/>
        </w:rPr>
        <w:t xml:space="preserve">bilingue </w:t>
      </w:r>
      <w:r w:rsidR="006F5A00">
        <w:rPr>
          <w:sz w:val="32"/>
          <w:szCs w:val="32"/>
        </w:rPr>
        <w:t>à effectif réduit</w:t>
      </w:r>
      <w:r w:rsidR="007414D8">
        <w:rPr>
          <w:sz w:val="32"/>
          <w:szCs w:val="32"/>
        </w:rPr>
        <w:t xml:space="preserve"> soit 14 enfants</w:t>
      </w:r>
    </w:p>
    <w:p w14:paraId="01B6BFBE" w14:textId="17833579" w:rsidR="006F5A00" w:rsidRDefault="006F5A00" w:rsidP="006F5A00">
      <w:r>
        <w:t xml:space="preserve">Les enfants sont accompagnés par deux éducatrices l’une francophone, l’autre anglophone, avec un effectif de 14 enfants. </w:t>
      </w:r>
      <w:r w:rsidR="00B26A76">
        <w:t xml:space="preserve"> Cout mensuel = </w:t>
      </w:r>
      <w:r w:rsidR="00B26A76" w:rsidRPr="007414D8">
        <w:rPr>
          <w:b/>
          <w:bCs/>
        </w:rPr>
        <w:t>600 euros</w:t>
      </w:r>
      <w:r w:rsidR="00B26A76">
        <w:t xml:space="preserve"> par mois sur 10 mois soit 6000 euros à l’année à cela s’ajoute les frais de repas et de garderie le cas échéant. </w:t>
      </w:r>
    </w:p>
    <w:p w14:paraId="52EB1C92" w14:textId="2B5F0F8C" w:rsidR="00B26A76" w:rsidRDefault="00B26A76" w:rsidP="00B26A76">
      <w:pPr>
        <w:pStyle w:val="Titre2"/>
        <w:rPr>
          <w:sz w:val="32"/>
          <w:szCs w:val="32"/>
        </w:rPr>
      </w:pPr>
      <w:r>
        <w:rPr>
          <w:sz w:val="32"/>
          <w:szCs w:val="32"/>
        </w:rPr>
        <w:t>C</w:t>
      </w:r>
      <w:r>
        <w:t xml:space="preserve">OUT DE LA SCOLARITE </w:t>
      </w:r>
      <w:r>
        <w:rPr>
          <w:sz w:val="32"/>
          <w:szCs w:val="32"/>
        </w:rPr>
        <w:t>2023-24 classe 2-6 bilingue certifiée AMI avec 28 enfants</w:t>
      </w:r>
    </w:p>
    <w:p w14:paraId="4ACC9B70" w14:textId="4F292B02" w:rsidR="00B26A76" w:rsidRDefault="00B26A76" w:rsidP="0036331E">
      <w:r>
        <w:t xml:space="preserve">Les enfants sont accompagnés par deux éducatrices l’une francophone, l’autre anglophone, avec un effectif de 28 enfants.  Cout mensuel </w:t>
      </w:r>
      <w:r w:rsidRPr="007414D8">
        <w:rPr>
          <w:b/>
          <w:bCs/>
        </w:rPr>
        <w:t>= 5</w:t>
      </w:r>
      <w:r w:rsidR="00566F3F" w:rsidRPr="007414D8">
        <w:rPr>
          <w:b/>
          <w:bCs/>
        </w:rPr>
        <w:t>2</w:t>
      </w:r>
      <w:r w:rsidRPr="007414D8">
        <w:rPr>
          <w:b/>
          <w:bCs/>
        </w:rPr>
        <w:t>0 euros</w:t>
      </w:r>
      <w:r>
        <w:t xml:space="preserve"> par mois sur 10 mois soit 5</w:t>
      </w:r>
      <w:r w:rsidR="00566F3F">
        <w:t>2</w:t>
      </w:r>
      <w:r>
        <w:t xml:space="preserve">00 euros à l’année à cela s’ajoute les frais de repas et de garderie le cas échéant. </w:t>
      </w:r>
    </w:p>
    <w:p w14:paraId="4D5BB5FC" w14:textId="0A01C850" w:rsidR="00B26A76" w:rsidRDefault="007414D8" w:rsidP="0036331E">
      <w:r>
        <w:t xml:space="preserve">Pour la première année d’accompagnement de votre enfant ensemble, nous vous demandons le chèque d’inscription pour la confirmer, puis 5 chèques des 5 premières mensualités (septembre, octobre, novembre, décembre, janvier) que nous encaisserons le 5 le chaque mois. </w:t>
      </w:r>
    </w:p>
    <w:p w14:paraId="310B0317" w14:textId="77777777" w:rsidR="0073572D" w:rsidRDefault="0073572D" w:rsidP="0073572D">
      <w:pPr>
        <w:pStyle w:val="Titre3"/>
        <w:rPr>
          <w:rFonts w:ascii="Tahoma" w:hAnsi="Tahoma" w:cs="Tahoma"/>
          <w:sz w:val="20"/>
          <w:szCs w:val="20"/>
        </w:rPr>
      </w:pPr>
      <w:r>
        <w:rPr>
          <w:rFonts w:ascii="Tahoma" w:hAnsi="Tahoma" w:cs="Tahoma"/>
          <w:sz w:val="20"/>
          <w:szCs w:val="20"/>
        </w:rPr>
        <w:t>REINSCRIPTION</w:t>
      </w:r>
    </w:p>
    <w:p w14:paraId="0E82587C" w14:textId="77777777" w:rsidR="0073572D" w:rsidRDefault="0073572D" w:rsidP="0073572D">
      <w:pPr>
        <w:jc w:val="both"/>
        <w:rPr>
          <w:rFonts w:ascii="Tahoma" w:hAnsi="Tahoma" w:cs="Tahoma"/>
          <w:sz w:val="20"/>
          <w:szCs w:val="20"/>
        </w:rPr>
      </w:pPr>
      <w:r>
        <w:rPr>
          <w:rFonts w:ascii="Tahoma" w:hAnsi="Tahoma" w:cs="Tahoma"/>
          <w:sz w:val="20"/>
          <w:szCs w:val="20"/>
        </w:rPr>
        <w:t xml:space="preserve">La réinscription </w:t>
      </w:r>
      <w:r>
        <w:rPr>
          <w:rFonts w:ascii="Tahoma" w:hAnsi="Tahoma" w:cs="Tahoma"/>
          <w:b/>
          <w:sz w:val="20"/>
          <w:szCs w:val="20"/>
        </w:rPr>
        <w:t>s’effectue fin mars</w:t>
      </w:r>
      <w:r>
        <w:rPr>
          <w:rFonts w:ascii="Tahoma" w:hAnsi="Tahoma" w:cs="Tahoma"/>
          <w:sz w:val="20"/>
          <w:szCs w:val="20"/>
        </w:rPr>
        <w:t xml:space="preserve">, début avril au plus tard et assure une place aux enfants pour la rentrée suivante. Au-delà de cette date, nous ne pourrons pas vous garantir de pouvoir accueillir votre enfant. </w:t>
      </w:r>
    </w:p>
    <w:p w14:paraId="39893955" w14:textId="77777777" w:rsidR="0073572D" w:rsidRDefault="0073572D" w:rsidP="0073572D">
      <w:pPr>
        <w:jc w:val="both"/>
        <w:rPr>
          <w:rFonts w:ascii="Tahoma" w:hAnsi="Tahoma" w:cs="Tahoma"/>
          <w:sz w:val="20"/>
          <w:szCs w:val="20"/>
        </w:rPr>
      </w:pPr>
      <w:r>
        <w:rPr>
          <w:rFonts w:ascii="Tahoma" w:hAnsi="Tahoma" w:cs="Tahoma"/>
          <w:sz w:val="20"/>
          <w:szCs w:val="20"/>
        </w:rPr>
        <w:t>Pour cela, nous vous demandons de nous verser 1 mois d’avance de scolarité (échelonnée si nécessaire sur les 4 derniers mois de l’année scolaire : mars, avril, mai, juin). Elle n’est pas remboursable.</w:t>
      </w:r>
      <w:r>
        <w:rPr>
          <w:rFonts w:ascii="Tahoma" w:hAnsi="Tahoma" w:cs="Tahoma"/>
          <w:sz w:val="20"/>
          <w:szCs w:val="20"/>
        </w:rPr>
        <w:br/>
        <w:t>Ce mois se substituera à l’écolage du mois de décembre de l’année suivante.</w:t>
      </w:r>
    </w:p>
    <w:p w14:paraId="606932C4" w14:textId="2CEE8261" w:rsidR="0073572D" w:rsidRDefault="0073572D" w:rsidP="0073572D">
      <w:pPr>
        <w:jc w:val="both"/>
        <w:rPr>
          <w:rFonts w:ascii="Tahoma" w:hAnsi="Tahoma" w:cs="Tahoma"/>
          <w:sz w:val="20"/>
          <w:szCs w:val="20"/>
        </w:rPr>
      </w:pPr>
      <w:r>
        <w:rPr>
          <w:rFonts w:ascii="Tahoma" w:hAnsi="Tahoma" w:cs="Tahoma"/>
          <w:sz w:val="20"/>
          <w:szCs w:val="20"/>
        </w:rPr>
        <w:t>Un coût de 50 euros de frais dossier est à verser en mars.</w:t>
      </w:r>
    </w:p>
    <w:p w14:paraId="68314626" w14:textId="77777777" w:rsidR="00FD59E4" w:rsidRDefault="00FD59E4" w:rsidP="00BB4D09">
      <w:pPr>
        <w:pStyle w:val="Titre3"/>
      </w:pPr>
      <w:r>
        <w:rPr>
          <w:sz w:val="28"/>
          <w:szCs w:val="28"/>
        </w:rPr>
        <w:lastRenderedPageBreak/>
        <w:t>R</w:t>
      </w:r>
      <w:r>
        <w:t xml:space="preserve">ESTAURATION </w:t>
      </w:r>
    </w:p>
    <w:p w14:paraId="455D00C3" w14:textId="77777777" w:rsidR="00FD59E4" w:rsidRDefault="00FD59E4" w:rsidP="00FD59E4">
      <w:pPr>
        <w:pStyle w:val="Default"/>
        <w:rPr>
          <w:color w:val="auto"/>
          <w:sz w:val="20"/>
          <w:szCs w:val="20"/>
        </w:rPr>
      </w:pPr>
      <w:r>
        <w:rPr>
          <w:b/>
          <w:bCs/>
          <w:color w:val="auto"/>
          <w:sz w:val="20"/>
          <w:szCs w:val="20"/>
        </w:rPr>
        <w:t xml:space="preserve">Toute inscription d’élève est faite au titre de demi-pensionnaire. </w:t>
      </w:r>
      <w:r>
        <w:rPr>
          <w:color w:val="auto"/>
          <w:sz w:val="20"/>
          <w:szCs w:val="20"/>
        </w:rPr>
        <w:t xml:space="preserve">Les repas sont payables d'avance sous forme d'un forfait mensuel. </w:t>
      </w:r>
    </w:p>
    <w:p w14:paraId="1BF31454" w14:textId="77777777" w:rsidR="00FD59E4" w:rsidRDefault="00FD59E4" w:rsidP="00FD59E4">
      <w:pPr>
        <w:pStyle w:val="Default"/>
        <w:rPr>
          <w:color w:val="auto"/>
          <w:sz w:val="20"/>
          <w:szCs w:val="20"/>
        </w:rPr>
      </w:pPr>
      <w:r>
        <w:rPr>
          <w:color w:val="auto"/>
          <w:sz w:val="20"/>
          <w:szCs w:val="20"/>
        </w:rPr>
        <w:t>Montant des frais de restauration</w:t>
      </w:r>
      <w:r w:rsidR="002D463B">
        <w:rPr>
          <w:color w:val="auto"/>
          <w:sz w:val="20"/>
          <w:szCs w:val="20"/>
        </w:rPr>
        <w:t xml:space="preserve"> lissés sur l’année</w:t>
      </w:r>
      <w:r>
        <w:rPr>
          <w:color w:val="auto"/>
          <w:sz w:val="20"/>
          <w:szCs w:val="20"/>
        </w:rPr>
        <w:t xml:space="preserve"> : </w:t>
      </w:r>
    </w:p>
    <w:p w14:paraId="575FAC09" w14:textId="2DAC47FC" w:rsidR="00FD59E4" w:rsidRDefault="00FD59E4" w:rsidP="00FD59E4">
      <w:pPr>
        <w:pStyle w:val="Default"/>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sidR="00A27ABC">
        <w:rPr>
          <w:b/>
          <w:bCs/>
          <w:color w:val="auto"/>
          <w:sz w:val="20"/>
          <w:szCs w:val="20"/>
        </w:rPr>
        <w:t>6</w:t>
      </w:r>
      <w:r w:rsidR="005A3C0F">
        <w:rPr>
          <w:b/>
          <w:bCs/>
          <w:color w:val="auto"/>
          <w:sz w:val="20"/>
          <w:szCs w:val="20"/>
        </w:rPr>
        <w:t>0</w:t>
      </w:r>
      <w:r w:rsidR="002D463B">
        <w:rPr>
          <w:b/>
          <w:bCs/>
          <w:color w:val="auto"/>
          <w:sz w:val="20"/>
          <w:szCs w:val="20"/>
        </w:rPr>
        <w:t xml:space="preserve"> </w:t>
      </w:r>
      <w:r>
        <w:rPr>
          <w:b/>
          <w:bCs/>
          <w:color w:val="auto"/>
          <w:sz w:val="20"/>
          <w:szCs w:val="20"/>
        </w:rPr>
        <w:t>€</w:t>
      </w:r>
      <w:r>
        <w:rPr>
          <w:color w:val="auto"/>
          <w:sz w:val="20"/>
          <w:szCs w:val="20"/>
        </w:rPr>
        <w:t xml:space="preserve">/mois/enfant (sur les 10 mois de scolarité). </w:t>
      </w:r>
    </w:p>
    <w:p w14:paraId="0C57C717" w14:textId="4037969D" w:rsidR="00BB4D09" w:rsidRDefault="00A27ABC" w:rsidP="00085FA6">
      <w:pPr>
        <w:pStyle w:val="Default"/>
        <w:numPr>
          <w:ilvl w:val="0"/>
          <w:numId w:val="1"/>
        </w:numPr>
        <w:ind w:left="426"/>
        <w:rPr>
          <w:color w:val="auto"/>
          <w:sz w:val="20"/>
          <w:szCs w:val="20"/>
        </w:rPr>
      </w:pPr>
      <w:r>
        <w:rPr>
          <w:color w:val="auto"/>
          <w:sz w:val="20"/>
          <w:szCs w:val="20"/>
        </w:rPr>
        <w:t>8</w:t>
      </w:r>
      <w:r w:rsidR="0022288F">
        <w:rPr>
          <w:color w:val="auto"/>
          <w:sz w:val="20"/>
          <w:szCs w:val="20"/>
        </w:rPr>
        <w:t xml:space="preserve"> euros : </w:t>
      </w:r>
      <w:r w:rsidR="00BB4D09">
        <w:rPr>
          <w:color w:val="auto"/>
          <w:sz w:val="20"/>
          <w:szCs w:val="20"/>
        </w:rPr>
        <w:t>Les parents des enfants ayant une alimentation spécifique peuvent apporter un panier repas dans le respect des conditions d’hygiène et d</w:t>
      </w:r>
      <w:r w:rsidR="00725C5C">
        <w:rPr>
          <w:color w:val="auto"/>
          <w:sz w:val="20"/>
          <w:szCs w:val="20"/>
        </w:rPr>
        <w:t xml:space="preserve">e sécurité en vigueur. Les plats peuvent être chauffés au four à 110°C maximum. </w:t>
      </w:r>
      <w:r w:rsidR="0022288F">
        <w:rPr>
          <w:color w:val="auto"/>
          <w:sz w:val="20"/>
          <w:szCs w:val="20"/>
        </w:rPr>
        <w:t xml:space="preserve">Les frais sont alors de </w:t>
      </w:r>
      <w:r w:rsidR="00C44A22">
        <w:rPr>
          <w:color w:val="auto"/>
          <w:sz w:val="20"/>
          <w:szCs w:val="20"/>
        </w:rPr>
        <w:t>8</w:t>
      </w:r>
      <w:r w:rsidR="0022288F">
        <w:rPr>
          <w:color w:val="auto"/>
          <w:sz w:val="20"/>
          <w:szCs w:val="20"/>
        </w:rPr>
        <w:t xml:space="preserve"> euros par mois.</w:t>
      </w:r>
    </w:p>
    <w:p w14:paraId="1E7D6D76" w14:textId="77777777" w:rsidR="00085FA6" w:rsidRDefault="00085FA6" w:rsidP="00085FA6">
      <w:pPr>
        <w:pStyle w:val="Default"/>
        <w:ind w:left="426"/>
        <w:rPr>
          <w:color w:val="auto"/>
          <w:sz w:val="20"/>
          <w:szCs w:val="20"/>
        </w:rPr>
      </w:pPr>
    </w:p>
    <w:p w14:paraId="4CDD12DF" w14:textId="77777777" w:rsidR="000E6165" w:rsidRDefault="00FD59E4" w:rsidP="00FD59E4">
      <w:pPr>
        <w:pStyle w:val="Default"/>
        <w:rPr>
          <w:color w:val="auto"/>
          <w:sz w:val="20"/>
          <w:szCs w:val="20"/>
        </w:rPr>
      </w:pPr>
      <w:r>
        <w:rPr>
          <w:color w:val="auto"/>
          <w:sz w:val="20"/>
          <w:szCs w:val="20"/>
        </w:rPr>
        <w:t xml:space="preserve">Aucun remboursement n’est accordé en cas d’absence, sauf pour une période supérieure </w:t>
      </w:r>
      <w:r>
        <w:rPr>
          <w:b/>
          <w:bCs/>
          <w:color w:val="auto"/>
          <w:sz w:val="20"/>
          <w:szCs w:val="20"/>
        </w:rPr>
        <w:t xml:space="preserve">à 15 jours consécutifs </w:t>
      </w:r>
      <w:r>
        <w:rPr>
          <w:color w:val="auto"/>
          <w:sz w:val="20"/>
          <w:szCs w:val="20"/>
        </w:rPr>
        <w:t>d’absence scolaire et sur justificatif médical communiqué au 1</w:t>
      </w:r>
      <w:r>
        <w:rPr>
          <w:color w:val="auto"/>
          <w:sz w:val="13"/>
          <w:szCs w:val="13"/>
        </w:rPr>
        <w:t xml:space="preserve">er </w:t>
      </w:r>
      <w:r>
        <w:rPr>
          <w:color w:val="auto"/>
          <w:sz w:val="20"/>
          <w:szCs w:val="20"/>
        </w:rPr>
        <w:t xml:space="preserve">jour d'absence prescrite. </w:t>
      </w:r>
    </w:p>
    <w:p w14:paraId="4FFD43FD" w14:textId="77777777" w:rsidR="00085FA6" w:rsidRDefault="004F698A" w:rsidP="0036331E">
      <w:pPr>
        <w:pStyle w:val="Titre3"/>
      </w:pPr>
      <w:r>
        <w:t>ACCUEIL et Remise aux parents</w:t>
      </w:r>
    </w:p>
    <w:p w14:paraId="42261368" w14:textId="62DA74BA" w:rsidR="00085FA6" w:rsidRDefault="00085FA6" w:rsidP="00FD59E4">
      <w:pPr>
        <w:pStyle w:val="Default"/>
        <w:rPr>
          <w:bCs/>
          <w:color w:val="auto"/>
          <w:sz w:val="22"/>
          <w:szCs w:val="22"/>
        </w:rPr>
      </w:pPr>
      <w:r w:rsidRPr="00085FA6">
        <w:rPr>
          <w:bCs/>
          <w:color w:val="auto"/>
          <w:sz w:val="22"/>
          <w:szCs w:val="22"/>
        </w:rPr>
        <w:t>L</w:t>
      </w:r>
      <w:r w:rsidR="004F698A">
        <w:rPr>
          <w:bCs/>
          <w:color w:val="auto"/>
          <w:sz w:val="22"/>
          <w:szCs w:val="22"/>
        </w:rPr>
        <w:t xml:space="preserve">es temps d’accueil et de remise aux parents sont </w:t>
      </w:r>
      <w:r w:rsidR="00720404">
        <w:rPr>
          <w:bCs/>
          <w:color w:val="auto"/>
          <w:sz w:val="22"/>
          <w:szCs w:val="22"/>
        </w:rPr>
        <w:t>gratuit</w:t>
      </w:r>
      <w:r w:rsidR="004F698A">
        <w:rPr>
          <w:bCs/>
          <w:color w:val="auto"/>
          <w:sz w:val="22"/>
          <w:szCs w:val="22"/>
        </w:rPr>
        <w:t>s</w:t>
      </w:r>
      <w:r w:rsidR="00720404">
        <w:rPr>
          <w:bCs/>
          <w:color w:val="auto"/>
          <w:sz w:val="22"/>
          <w:szCs w:val="22"/>
        </w:rPr>
        <w:t xml:space="preserve"> de 8h00</w:t>
      </w:r>
      <w:r w:rsidR="00F0296D">
        <w:rPr>
          <w:bCs/>
          <w:color w:val="auto"/>
          <w:sz w:val="22"/>
          <w:szCs w:val="22"/>
        </w:rPr>
        <w:t xml:space="preserve"> à 8</w:t>
      </w:r>
      <w:r w:rsidR="00720404">
        <w:rPr>
          <w:bCs/>
          <w:color w:val="auto"/>
          <w:sz w:val="22"/>
          <w:szCs w:val="22"/>
        </w:rPr>
        <w:t>h30</w:t>
      </w:r>
      <w:r w:rsidRPr="00085FA6">
        <w:rPr>
          <w:bCs/>
          <w:color w:val="auto"/>
          <w:sz w:val="22"/>
          <w:szCs w:val="22"/>
        </w:rPr>
        <w:t xml:space="preserve"> et de 16h30 à 17h</w:t>
      </w:r>
      <w:r w:rsidR="00C44A22">
        <w:rPr>
          <w:bCs/>
          <w:color w:val="auto"/>
          <w:sz w:val="22"/>
          <w:szCs w:val="22"/>
        </w:rPr>
        <w:t>1</w:t>
      </w:r>
      <w:r w:rsidRPr="00085FA6">
        <w:rPr>
          <w:bCs/>
          <w:color w:val="auto"/>
          <w:sz w:val="22"/>
          <w:szCs w:val="22"/>
        </w:rPr>
        <w:t>0</w:t>
      </w:r>
      <w:r>
        <w:rPr>
          <w:bCs/>
          <w:color w:val="auto"/>
          <w:sz w:val="22"/>
          <w:szCs w:val="22"/>
        </w:rPr>
        <w:t xml:space="preserve">. </w:t>
      </w:r>
    </w:p>
    <w:p w14:paraId="1C0A1409" w14:textId="77777777" w:rsidR="005B0583" w:rsidRDefault="005B0583" w:rsidP="00FD59E4">
      <w:pPr>
        <w:pStyle w:val="Default"/>
        <w:rPr>
          <w:bCs/>
          <w:color w:val="auto"/>
          <w:sz w:val="22"/>
          <w:szCs w:val="22"/>
        </w:rPr>
      </w:pPr>
    </w:p>
    <w:p w14:paraId="653DE69E" w14:textId="77777777" w:rsidR="005B0583" w:rsidRDefault="005B0583" w:rsidP="00FD59E4">
      <w:pPr>
        <w:pStyle w:val="Default"/>
        <w:rPr>
          <w:bCs/>
          <w:color w:val="auto"/>
          <w:sz w:val="22"/>
          <w:szCs w:val="22"/>
        </w:rPr>
      </w:pPr>
    </w:p>
    <w:p w14:paraId="71BCFCA7" w14:textId="49AF4D86" w:rsidR="001B312A" w:rsidRDefault="001B312A" w:rsidP="00FD59E4">
      <w:pPr>
        <w:pStyle w:val="Default"/>
        <w:rPr>
          <w:bCs/>
          <w:color w:val="auto"/>
          <w:sz w:val="22"/>
          <w:szCs w:val="22"/>
        </w:rPr>
      </w:pPr>
      <w:r>
        <w:rPr>
          <w:bCs/>
          <w:color w:val="auto"/>
          <w:sz w:val="22"/>
          <w:szCs w:val="22"/>
        </w:rPr>
        <w:t>Les mi-temps sont exceptionnelles et sont des périodes d’adaptation de 1 à 2 mois en général.</w:t>
      </w:r>
    </w:p>
    <w:p w14:paraId="4F0CDF0C" w14:textId="77777777" w:rsidR="00A27ABC" w:rsidRDefault="00A27ABC" w:rsidP="00FD59E4">
      <w:pPr>
        <w:pStyle w:val="Default"/>
        <w:rPr>
          <w:bCs/>
          <w:color w:val="auto"/>
          <w:sz w:val="22"/>
          <w:szCs w:val="22"/>
        </w:rPr>
      </w:pPr>
    </w:p>
    <w:p w14:paraId="49C35618" w14:textId="53277CE0" w:rsidR="00085FA6" w:rsidRDefault="00A27ABC" w:rsidP="00A27ABC">
      <w:pPr>
        <w:pStyle w:val="Titre3"/>
      </w:pPr>
      <w:r>
        <w:t>A</w:t>
      </w:r>
      <w:r w:rsidR="004F698A">
        <w:t>teliers pédagogiques</w:t>
      </w:r>
      <w:r w:rsidR="00085FA6">
        <w:t> </w:t>
      </w:r>
      <w:r w:rsidR="00C14BA4">
        <w:t>de 17h</w:t>
      </w:r>
      <w:r w:rsidR="00C44A22">
        <w:t>1</w:t>
      </w:r>
      <w:r w:rsidR="00B26A76">
        <w:t>0</w:t>
      </w:r>
      <w:r w:rsidR="00C14BA4">
        <w:t xml:space="preserve"> à 18h30 </w:t>
      </w:r>
      <w:r w:rsidR="00085FA6">
        <w:t xml:space="preserve">: </w:t>
      </w:r>
    </w:p>
    <w:p w14:paraId="65CAC456" w14:textId="01C11A94" w:rsidR="00085FA6" w:rsidRDefault="00085FA6" w:rsidP="00085FA6">
      <w:pPr>
        <w:pStyle w:val="Default"/>
        <w:numPr>
          <w:ilvl w:val="0"/>
          <w:numId w:val="2"/>
        </w:numPr>
        <w:rPr>
          <w:bCs/>
          <w:color w:val="auto"/>
          <w:sz w:val="22"/>
          <w:szCs w:val="22"/>
        </w:rPr>
      </w:pPr>
      <w:r>
        <w:rPr>
          <w:bCs/>
          <w:color w:val="auto"/>
          <w:sz w:val="22"/>
          <w:szCs w:val="22"/>
        </w:rPr>
        <w:t>Ponctuel</w:t>
      </w:r>
      <w:r w:rsidR="00C14BA4">
        <w:rPr>
          <w:bCs/>
          <w:color w:val="auto"/>
          <w:sz w:val="22"/>
          <w:szCs w:val="22"/>
        </w:rPr>
        <w:t> :</w:t>
      </w:r>
      <w:r>
        <w:rPr>
          <w:bCs/>
          <w:color w:val="auto"/>
          <w:sz w:val="22"/>
          <w:szCs w:val="22"/>
        </w:rPr>
        <w:t> </w:t>
      </w:r>
      <w:r w:rsidR="005A3C0F">
        <w:rPr>
          <w:bCs/>
          <w:color w:val="auto"/>
          <w:sz w:val="22"/>
          <w:szCs w:val="22"/>
        </w:rPr>
        <w:t>7</w:t>
      </w:r>
      <w:r w:rsidR="008F39B3">
        <w:rPr>
          <w:bCs/>
          <w:color w:val="auto"/>
          <w:sz w:val="22"/>
          <w:szCs w:val="22"/>
        </w:rPr>
        <w:t xml:space="preserve"> </w:t>
      </w:r>
      <w:r w:rsidR="00C14BA4">
        <w:rPr>
          <w:bCs/>
          <w:color w:val="auto"/>
          <w:sz w:val="22"/>
          <w:szCs w:val="22"/>
        </w:rPr>
        <w:t xml:space="preserve">euros/heure </w:t>
      </w:r>
    </w:p>
    <w:p w14:paraId="2EDB0D7B" w14:textId="079F656E" w:rsidR="000E6165" w:rsidRDefault="00085FA6" w:rsidP="00FD59E4">
      <w:pPr>
        <w:pStyle w:val="Default"/>
        <w:numPr>
          <w:ilvl w:val="0"/>
          <w:numId w:val="2"/>
        </w:numPr>
        <w:rPr>
          <w:bCs/>
          <w:color w:val="auto"/>
          <w:sz w:val="22"/>
          <w:szCs w:val="22"/>
        </w:rPr>
      </w:pPr>
      <w:r>
        <w:rPr>
          <w:bCs/>
          <w:color w:val="auto"/>
          <w:sz w:val="22"/>
          <w:szCs w:val="22"/>
        </w:rPr>
        <w:t>Forfait au mois</w:t>
      </w:r>
      <w:r w:rsidR="002D463B">
        <w:rPr>
          <w:bCs/>
          <w:color w:val="auto"/>
          <w:sz w:val="22"/>
          <w:szCs w:val="22"/>
        </w:rPr>
        <w:t xml:space="preserve"> : </w:t>
      </w:r>
      <w:r w:rsidR="00B12ECE">
        <w:rPr>
          <w:bCs/>
          <w:color w:val="auto"/>
          <w:sz w:val="22"/>
          <w:szCs w:val="22"/>
        </w:rPr>
        <w:t>6</w:t>
      </w:r>
      <w:r w:rsidR="00C14BA4">
        <w:rPr>
          <w:bCs/>
          <w:color w:val="auto"/>
          <w:sz w:val="22"/>
          <w:szCs w:val="22"/>
        </w:rPr>
        <w:t>0 euros</w:t>
      </w:r>
    </w:p>
    <w:p w14:paraId="405299D0" w14:textId="77777777" w:rsidR="00AE05A7" w:rsidRDefault="00AE05A7" w:rsidP="00E45533">
      <w:pPr>
        <w:pStyle w:val="Default"/>
        <w:rPr>
          <w:bCs/>
          <w:color w:val="auto"/>
          <w:sz w:val="22"/>
          <w:szCs w:val="22"/>
        </w:rPr>
      </w:pPr>
    </w:p>
    <w:p w14:paraId="67C39EFC" w14:textId="7C8BFF59" w:rsidR="00FD59E4" w:rsidRPr="000E6165" w:rsidRDefault="00FD59E4" w:rsidP="006334A6">
      <w:pPr>
        <w:pStyle w:val="Titre3"/>
      </w:pPr>
      <w:r>
        <w:rPr>
          <w:sz w:val="28"/>
          <w:szCs w:val="28"/>
        </w:rPr>
        <w:t>C</w:t>
      </w:r>
      <w:r>
        <w:t xml:space="preserve">OUT </w:t>
      </w:r>
      <w:r w:rsidR="00E03295">
        <w:t xml:space="preserve">GLOBAL </w:t>
      </w:r>
      <w:r>
        <w:t>DE LA SCOLARITE</w:t>
      </w:r>
    </w:p>
    <w:tbl>
      <w:tblPr>
        <w:tblStyle w:val="Grilledutableau"/>
        <w:tblW w:w="9351" w:type="dxa"/>
        <w:tblLook w:val="04A0" w:firstRow="1" w:lastRow="0" w:firstColumn="1" w:lastColumn="0" w:noHBand="0" w:noVBand="1"/>
      </w:tblPr>
      <w:tblGrid>
        <w:gridCol w:w="4673"/>
        <w:gridCol w:w="2410"/>
        <w:gridCol w:w="2268"/>
      </w:tblGrid>
      <w:tr w:rsidR="006F5A00" w14:paraId="7C41B9E5" w14:textId="77FB697A" w:rsidTr="00B24E1B">
        <w:tc>
          <w:tcPr>
            <w:tcW w:w="4673" w:type="dxa"/>
          </w:tcPr>
          <w:p w14:paraId="56B71DE9" w14:textId="77777777" w:rsidR="006F5A00" w:rsidRDefault="006F5A00" w:rsidP="0032316F">
            <w:pPr>
              <w:pStyle w:val="Default"/>
            </w:pPr>
          </w:p>
        </w:tc>
        <w:tc>
          <w:tcPr>
            <w:tcW w:w="2410" w:type="dxa"/>
          </w:tcPr>
          <w:p w14:paraId="5DCE9E2A" w14:textId="77777777" w:rsidR="006F5A00" w:rsidRDefault="006F5A00" w:rsidP="0032316F">
            <w:pPr>
              <w:pStyle w:val="Default"/>
            </w:pPr>
            <w:r>
              <w:t>Montant</w:t>
            </w:r>
          </w:p>
          <w:p w14:paraId="4A0350DB" w14:textId="7F1F4F6B" w:rsidR="00F745D5" w:rsidRDefault="00F745D5" w:rsidP="0032316F">
            <w:pPr>
              <w:pStyle w:val="Default"/>
            </w:pPr>
            <w:r>
              <w:t>Classe à effectif international (28)</w:t>
            </w:r>
          </w:p>
        </w:tc>
        <w:tc>
          <w:tcPr>
            <w:tcW w:w="2268" w:type="dxa"/>
          </w:tcPr>
          <w:p w14:paraId="1970471C" w14:textId="77777777" w:rsidR="006F5A00" w:rsidRDefault="006F5A00" w:rsidP="0032316F">
            <w:pPr>
              <w:pStyle w:val="Default"/>
            </w:pPr>
            <w:r>
              <w:t>Montant</w:t>
            </w:r>
          </w:p>
          <w:p w14:paraId="030A73F8" w14:textId="115D3F72" w:rsidR="00F745D5" w:rsidRDefault="00F745D5" w:rsidP="0032316F">
            <w:pPr>
              <w:pStyle w:val="Default"/>
            </w:pPr>
            <w:r>
              <w:t>Classe à petit effectif (14)</w:t>
            </w:r>
          </w:p>
        </w:tc>
      </w:tr>
      <w:tr w:rsidR="006F5A00" w14:paraId="18FF1048" w14:textId="430FB44E" w:rsidTr="00B24E1B">
        <w:tc>
          <w:tcPr>
            <w:tcW w:w="4673" w:type="dxa"/>
          </w:tcPr>
          <w:p w14:paraId="00858C51" w14:textId="55AD730F" w:rsidR="006F5A00" w:rsidRDefault="006F5A00" w:rsidP="0032316F">
            <w:pPr>
              <w:pStyle w:val="Default"/>
            </w:pPr>
            <w:r>
              <w:rPr>
                <w:sz w:val="20"/>
                <w:szCs w:val="20"/>
              </w:rPr>
              <w:t>Frais d’inscription (1</w:t>
            </w:r>
            <w:r w:rsidRPr="00BB4D09">
              <w:rPr>
                <w:sz w:val="20"/>
                <w:szCs w:val="20"/>
                <w:vertAlign w:val="superscript"/>
              </w:rPr>
              <w:t>ère</w:t>
            </w:r>
            <w:r>
              <w:rPr>
                <w:sz w:val="20"/>
                <w:szCs w:val="20"/>
              </w:rPr>
              <w:t xml:space="preserve"> année de cycle uniquement)</w:t>
            </w:r>
          </w:p>
        </w:tc>
        <w:tc>
          <w:tcPr>
            <w:tcW w:w="2410" w:type="dxa"/>
          </w:tcPr>
          <w:p w14:paraId="1E64B84C" w14:textId="21E29657" w:rsidR="006F5A00" w:rsidRDefault="006F5A00" w:rsidP="002C5314">
            <w:pPr>
              <w:pStyle w:val="Default"/>
              <w:jc w:val="right"/>
              <w:rPr>
                <w:sz w:val="20"/>
                <w:szCs w:val="20"/>
              </w:rPr>
            </w:pPr>
            <w:r>
              <w:rPr>
                <w:sz w:val="20"/>
                <w:szCs w:val="20"/>
              </w:rPr>
              <w:t>5</w:t>
            </w:r>
            <w:r w:rsidR="00F745D5">
              <w:rPr>
                <w:sz w:val="20"/>
                <w:szCs w:val="20"/>
              </w:rPr>
              <w:t>2</w:t>
            </w:r>
            <w:r>
              <w:rPr>
                <w:sz w:val="20"/>
                <w:szCs w:val="20"/>
              </w:rPr>
              <w:t>0 €</w:t>
            </w:r>
          </w:p>
        </w:tc>
        <w:tc>
          <w:tcPr>
            <w:tcW w:w="2268" w:type="dxa"/>
          </w:tcPr>
          <w:p w14:paraId="4C84EB8E" w14:textId="3F2A6314" w:rsidR="006F5A00" w:rsidRDefault="00F745D5" w:rsidP="002C5314">
            <w:pPr>
              <w:pStyle w:val="Default"/>
              <w:jc w:val="right"/>
              <w:rPr>
                <w:sz w:val="20"/>
                <w:szCs w:val="20"/>
              </w:rPr>
            </w:pPr>
            <w:r>
              <w:rPr>
                <w:sz w:val="20"/>
                <w:szCs w:val="20"/>
              </w:rPr>
              <w:t>520 €</w:t>
            </w:r>
          </w:p>
        </w:tc>
      </w:tr>
      <w:tr w:rsidR="006F5A00" w14:paraId="695A5F12" w14:textId="224D818D" w:rsidTr="00B24E1B">
        <w:tc>
          <w:tcPr>
            <w:tcW w:w="4673" w:type="dxa"/>
          </w:tcPr>
          <w:p w14:paraId="0C2062E1" w14:textId="2EB2E6D0" w:rsidR="006F5A00" w:rsidRDefault="006F5A00" w:rsidP="0032316F">
            <w:pPr>
              <w:pStyle w:val="Default"/>
            </w:pPr>
            <w:r>
              <w:rPr>
                <w:sz w:val="20"/>
                <w:szCs w:val="20"/>
              </w:rPr>
              <w:t xml:space="preserve">Écolage mensuel X </w:t>
            </w:r>
            <w:r w:rsidR="00F745D5">
              <w:rPr>
                <w:sz w:val="20"/>
                <w:szCs w:val="20"/>
              </w:rPr>
              <w:t>10</w:t>
            </w:r>
            <w:r>
              <w:rPr>
                <w:sz w:val="20"/>
                <w:szCs w:val="20"/>
              </w:rPr>
              <w:t xml:space="preserve"> de mois</w:t>
            </w:r>
          </w:p>
        </w:tc>
        <w:tc>
          <w:tcPr>
            <w:tcW w:w="2410" w:type="dxa"/>
          </w:tcPr>
          <w:p w14:paraId="517DFCDC" w14:textId="036174AE" w:rsidR="006F5A00" w:rsidRDefault="006F5A00" w:rsidP="0032316F">
            <w:pPr>
              <w:pStyle w:val="Default"/>
            </w:pPr>
            <w:r>
              <w:rPr>
                <w:sz w:val="20"/>
                <w:szCs w:val="20"/>
              </w:rPr>
              <w:t>5</w:t>
            </w:r>
            <w:r w:rsidR="00566F3F">
              <w:rPr>
                <w:sz w:val="20"/>
                <w:szCs w:val="20"/>
              </w:rPr>
              <w:t>2</w:t>
            </w:r>
            <w:r>
              <w:rPr>
                <w:sz w:val="20"/>
                <w:szCs w:val="20"/>
              </w:rPr>
              <w:t>0 €*10 mois = 5</w:t>
            </w:r>
            <w:r w:rsidR="00566F3F">
              <w:rPr>
                <w:sz w:val="20"/>
                <w:szCs w:val="20"/>
              </w:rPr>
              <w:t>2</w:t>
            </w:r>
            <w:r>
              <w:rPr>
                <w:sz w:val="20"/>
                <w:szCs w:val="20"/>
              </w:rPr>
              <w:t>00 €</w:t>
            </w:r>
          </w:p>
        </w:tc>
        <w:tc>
          <w:tcPr>
            <w:tcW w:w="2268" w:type="dxa"/>
          </w:tcPr>
          <w:p w14:paraId="126FC555" w14:textId="73D3C38A" w:rsidR="006F5A00" w:rsidRDefault="00F745D5" w:rsidP="0032316F">
            <w:pPr>
              <w:pStyle w:val="Default"/>
              <w:rPr>
                <w:sz w:val="20"/>
                <w:szCs w:val="20"/>
              </w:rPr>
            </w:pPr>
            <w:r>
              <w:rPr>
                <w:sz w:val="20"/>
                <w:szCs w:val="20"/>
              </w:rPr>
              <w:t xml:space="preserve">600 </w:t>
            </w:r>
            <w:r w:rsidR="00691898">
              <w:rPr>
                <w:sz w:val="20"/>
                <w:szCs w:val="20"/>
              </w:rPr>
              <w:t>€</w:t>
            </w:r>
            <w:r w:rsidR="002C5314">
              <w:rPr>
                <w:sz w:val="20"/>
                <w:szCs w:val="20"/>
              </w:rPr>
              <w:t>*10 =</w:t>
            </w:r>
            <w:r w:rsidR="00B26A76">
              <w:rPr>
                <w:sz w:val="20"/>
                <w:szCs w:val="20"/>
              </w:rPr>
              <w:t>6000 €</w:t>
            </w:r>
          </w:p>
        </w:tc>
      </w:tr>
      <w:tr w:rsidR="006F5A00" w14:paraId="5AF2AFA5" w14:textId="64F20FD0" w:rsidTr="00B24E1B">
        <w:tc>
          <w:tcPr>
            <w:tcW w:w="4673" w:type="dxa"/>
          </w:tcPr>
          <w:p w14:paraId="2B21FEE1" w14:textId="7A0BB886" w:rsidR="006F5A00" w:rsidRDefault="006F5A00" w:rsidP="0032316F">
            <w:pPr>
              <w:pStyle w:val="Default"/>
              <w:rPr>
                <w:sz w:val="20"/>
                <w:szCs w:val="20"/>
              </w:rPr>
            </w:pPr>
            <w:r>
              <w:rPr>
                <w:sz w:val="20"/>
                <w:szCs w:val="20"/>
              </w:rPr>
              <w:t xml:space="preserve">Ecolage pour mi-temps </w:t>
            </w:r>
            <w:r w:rsidR="00F745D5">
              <w:rPr>
                <w:sz w:val="20"/>
                <w:szCs w:val="20"/>
              </w:rPr>
              <w:t>(de 8h30 à 12h30)</w:t>
            </w:r>
          </w:p>
        </w:tc>
        <w:tc>
          <w:tcPr>
            <w:tcW w:w="2410" w:type="dxa"/>
          </w:tcPr>
          <w:p w14:paraId="523BCB4A" w14:textId="56D6A4CD" w:rsidR="006F5A00" w:rsidRDefault="006F5A00" w:rsidP="0032316F">
            <w:pPr>
              <w:pStyle w:val="Default"/>
              <w:rPr>
                <w:sz w:val="20"/>
                <w:szCs w:val="20"/>
              </w:rPr>
            </w:pPr>
          </w:p>
        </w:tc>
        <w:tc>
          <w:tcPr>
            <w:tcW w:w="2268" w:type="dxa"/>
          </w:tcPr>
          <w:p w14:paraId="355598C6" w14:textId="18CB647A" w:rsidR="006F5A00" w:rsidRDefault="00F745D5" w:rsidP="0032316F">
            <w:pPr>
              <w:pStyle w:val="Default"/>
              <w:rPr>
                <w:sz w:val="20"/>
                <w:szCs w:val="20"/>
              </w:rPr>
            </w:pPr>
            <w:r>
              <w:rPr>
                <w:sz w:val="20"/>
                <w:szCs w:val="20"/>
              </w:rPr>
              <w:t>4</w:t>
            </w:r>
            <w:r w:rsidR="00B26A76">
              <w:rPr>
                <w:sz w:val="20"/>
                <w:szCs w:val="20"/>
              </w:rPr>
              <w:t>5</w:t>
            </w:r>
            <w:r>
              <w:rPr>
                <w:sz w:val="20"/>
                <w:szCs w:val="20"/>
              </w:rPr>
              <w:t xml:space="preserve">0 </w:t>
            </w:r>
            <w:r w:rsidR="00691898">
              <w:rPr>
                <w:sz w:val="20"/>
                <w:szCs w:val="20"/>
              </w:rPr>
              <w:t>€</w:t>
            </w:r>
            <w:r w:rsidR="002C5314">
              <w:rPr>
                <w:sz w:val="20"/>
                <w:szCs w:val="20"/>
              </w:rPr>
              <w:t>*10=</w:t>
            </w:r>
          </w:p>
        </w:tc>
      </w:tr>
      <w:tr w:rsidR="006F5A00" w14:paraId="76B7F514" w14:textId="2FD2A139" w:rsidTr="00B24E1B">
        <w:tc>
          <w:tcPr>
            <w:tcW w:w="4673" w:type="dxa"/>
          </w:tcPr>
          <w:p w14:paraId="71DC8BA1" w14:textId="77777777" w:rsidR="006F5A00" w:rsidRDefault="006F5A00" w:rsidP="0032316F">
            <w:pPr>
              <w:pStyle w:val="Default"/>
              <w:rPr>
                <w:sz w:val="20"/>
                <w:szCs w:val="20"/>
              </w:rPr>
            </w:pPr>
            <w:r>
              <w:rPr>
                <w:sz w:val="20"/>
                <w:szCs w:val="20"/>
              </w:rPr>
              <w:t xml:space="preserve">Repas </w:t>
            </w:r>
          </w:p>
          <w:p w14:paraId="124FCF01" w14:textId="54DCD114" w:rsidR="006F5A00" w:rsidRPr="00E03295" w:rsidRDefault="006F5A00" w:rsidP="0032316F">
            <w:pPr>
              <w:pStyle w:val="Default"/>
              <w:rPr>
                <w:sz w:val="20"/>
                <w:szCs w:val="20"/>
              </w:rPr>
            </w:pPr>
            <w:r>
              <w:rPr>
                <w:sz w:val="20"/>
                <w:szCs w:val="20"/>
              </w:rPr>
              <w:t>Lunch Box</w:t>
            </w:r>
          </w:p>
        </w:tc>
        <w:tc>
          <w:tcPr>
            <w:tcW w:w="2410" w:type="dxa"/>
          </w:tcPr>
          <w:p w14:paraId="1AC518E8" w14:textId="12F436E5" w:rsidR="006F5A00" w:rsidRDefault="006F5A00" w:rsidP="0032316F">
            <w:pPr>
              <w:pStyle w:val="Default"/>
              <w:rPr>
                <w:sz w:val="20"/>
                <w:szCs w:val="20"/>
              </w:rPr>
            </w:pPr>
            <w:r>
              <w:rPr>
                <w:sz w:val="20"/>
                <w:szCs w:val="20"/>
              </w:rPr>
              <w:t>6</w:t>
            </w:r>
            <w:r w:rsidR="00566F3F">
              <w:rPr>
                <w:sz w:val="20"/>
                <w:szCs w:val="20"/>
              </w:rPr>
              <w:t>5</w:t>
            </w:r>
            <w:r>
              <w:rPr>
                <w:sz w:val="20"/>
                <w:szCs w:val="20"/>
              </w:rPr>
              <w:t>€ *10 = 6</w:t>
            </w:r>
            <w:r w:rsidR="00566F3F">
              <w:rPr>
                <w:sz w:val="20"/>
                <w:szCs w:val="20"/>
              </w:rPr>
              <w:t>5</w:t>
            </w:r>
            <w:r>
              <w:rPr>
                <w:sz w:val="20"/>
                <w:szCs w:val="20"/>
              </w:rPr>
              <w:t xml:space="preserve">0 € </w:t>
            </w:r>
            <w:proofErr w:type="gramStart"/>
            <w:r>
              <w:rPr>
                <w:sz w:val="20"/>
                <w:szCs w:val="20"/>
              </w:rPr>
              <w:t>ou</w:t>
            </w:r>
            <w:proofErr w:type="gramEnd"/>
          </w:p>
          <w:p w14:paraId="165930F5" w14:textId="7F078F44" w:rsidR="006F5A00" w:rsidRPr="0022288F" w:rsidRDefault="006F5A00" w:rsidP="0032316F">
            <w:pPr>
              <w:pStyle w:val="Default"/>
              <w:rPr>
                <w:sz w:val="20"/>
                <w:szCs w:val="20"/>
              </w:rPr>
            </w:pPr>
            <w:r>
              <w:rPr>
                <w:sz w:val="20"/>
                <w:szCs w:val="20"/>
              </w:rPr>
              <w:t>8</w:t>
            </w:r>
            <w:r w:rsidRPr="0022288F">
              <w:rPr>
                <w:sz w:val="20"/>
                <w:szCs w:val="20"/>
              </w:rPr>
              <w:t>*10 =</w:t>
            </w:r>
            <w:r>
              <w:rPr>
                <w:sz w:val="20"/>
                <w:szCs w:val="20"/>
              </w:rPr>
              <w:t>8</w:t>
            </w:r>
            <w:r w:rsidRPr="0022288F">
              <w:rPr>
                <w:sz w:val="20"/>
                <w:szCs w:val="20"/>
              </w:rPr>
              <w:t>0€</w:t>
            </w:r>
          </w:p>
        </w:tc>
        <w:tc>
          <w:tcPr>
            <w:tcW w:w="2268" w:type="dxa"/>
          </w:tcPr>
          <w:p w14:paraId="353B9312" w14:textId="5A1297B0" w:rsidR="006F5A00" w:rsidRDefault="00F745D5" w:rsidP="0032316F">
            <w:pPr>
              <w:pStyle w:val="Default"/>
              <w:rPr>
                <w:sz w:val="20"/>
                <w:szCs w:val="20"/>
              </w:rPr>
            </w:pPr>
            <w:r>
              <w:rPr>
                <w:sz w:val="20"/>
                <w:szCs w:val="20"/>
              </w:rPr>
              <w:t>6</w:t>
            </w:r>
            <w:r w:rsidR="00566F3F">
              <w:rPr>
                <w:sz w:val="20"/>
                <w:szCs w:val="20"/>
              </w:rPr>
              <w:t>5</w:t>
            </w:r>
            <w:r>
              <w:rPr>
                <w:sz w:val="20"/>
                <w:szCs w:val="20"/>
              </w:rPr>
              <w:t xml:space="preserve"> </w:t>
            </w:r>
            <w:r w:rsidR="00691898">
              <w:rPr>
                <w:sz w:val="20"/>
                <w:szCs w:val="20"/>
              </w:rPr>
              <w:t>€</w:t>
            </w:r>
            <w:r w:rsidR="002C5314">
              <w:rPr>
                <w:sz w:val="20"/>
                <w:szCs w:val="20"/>
              </w:rPr>
              <w:t>*10 =</w:t>
            </w:r>
            <w:r w:rsidR="00B26A76">
              <w:rPr>
                <w:sz w:val="20"/>
                <w:szCs w:val="20"/>
              </w:rPr>
              <w:t>6</w:t>
            </w:r>
            <w:r w:rsidR="00566F3F">
              <w:rPr>
                <w:sz w:val="20"/>
                <w:szCs w:val="20"/>
              </w:rPr>
              <w:t>5</w:t>
            </w:r>
            <w:r w:rsidR="00B26A76">
              <w:rPr>
                <w:sz w:val="20"/>
                <w:szCs w:val="20"/>
              </w:rPr>
              <w:t>0€</w:t>
            </w:r>
          </w:p>
          <w:p w14:paraId="3E7FD183" w14:textId="0850A40C" w:rsidR="002C5314" w:rsidRDefault="002C5314" w:rsidP="0032316F">
            <w:pPr>
              <w:pStyle w:val="Default"/>
              <w:rPr>
                <w:sz w:val="20"/>
                <w:szCs w:val="20"/>
              </w:rPr>
            </w:pPr>
            <w:r>
              <w:rPr>
                <w:sz w:val="20"/>
                <w:szCs w:val="20"/>
              </w:rPr>
              <w:t>8€*10=</w:t>
            </w:r>
            <w:r w:rsidR="00566F3F">
              <w:rPr>
                <w:sz w:val="20"/>
                <w:szCs w:val="20"/>
              </w:rPr>
              <w:t>80€</w:t>
            </w:r>
          </w:p>
        </w:tc>
      </w:tr>
      <w:tr w:rsidR="006F5A00" w14:paraId="34ABAFDB" w14:textId="48956535" w:rsidTr="00B24E1B">
        <w:tc>
          <w:tcPr>
            <w:tcW w:w="4673" w:type="dxa"/>
          </w:tcPr>
          <w:p w14:paraId="0A41E473" w14:textId="1C02A3B7" w:rsidR="006F5A00" w:rsidRDefault="006F5A00" w:rsidP="00FC321A">
            <w:pPr>
              <w:pStyle w:val="Default"/>
              <w:rPr>
                <w:sz w:val="20"/>
                <w:szCs w:val="20"/>
              </w:rPr>
            </w:pPr>
            <w:r>
              <w:rPr>
                <w:sz w:val="20"/>
                <w:szCs w:val="20"/>
              </w:rPr>
              <w:t xml:space="preserve">Garderie </w:t>
            </w:r>
            <w:r w:rsidR="00F745D5">
              <w:rPr>
                <w:sz w:val="20"/>
                <w:szCs w:val="20"/>
              </w:rPr>
              <w:t>(6 € de l’heure)</w:t>
            </w:r>
          </w:p>
        </w:tc>
        <w:tc>
          <w:tcPr>
            <w:tcW w:w="2410" w:type="dxa"/>
          </w:tcPr>
          <w:p w14:paraId="1CE5BDB6" w14:textId="77777777" w:rsidR="006F5A00" w:rsidRDefault="006F5A00" w:rsidP="0032316F">
            <w:pPr>
              <w:pStyle w:val="Default"/>
              <w:rPr>
                <w:sz w:val="20"/>
                <w:szCs w:val="20"/>
              </w:rPr>
            </w:pPr>
          </w:p>
        </w:tc>
        <w:tc>
          <w:tcPr>
            <w:tcW w:w="2268" w:type="dxa"/>
          </w:tcPr>
          <w:p w14:paraId="26587B32" w14:textId="77777777" w:rsidR="006F5A00" w:rsidRDefault="006F5A00" w:rsidP="0032316F">
            <w:pPr>
              <w:pStyle w:val="Default"/>
              <w:rPr>
                <w:sz w:val="20"/>
                <w:szCs w:val="20"/>
              </w:rPr>
            </w:pPr>
          </w:p>
        </w:tc>
      </w:tr>
      <w:tr w:rsidR="006F5A00" w14:paraId="5F999C75" w14:textId="2B7AF7F2" w:rsidTr="00B24E1B">
        <w:tc>
          <w:tcPr>
            <w:tcW w:w="4673" w:type="dxa"/>
          </w:tcPr>
          <w:p w14:paraId="39863C00" w14:textId="5CAE1B56" w:rsidR="006F5A00" w:rsidRDefault="00B26A76" w:rsidP="00F1622A">
            <w:pPr>
              <w:pStyle w:val="Default"/>
              <w:rPr>
                <w:sz w:val="20"/>
                <w:szCs w:val="20"/>
              </w:rPr>
            </w:pPr>
            <w:proofErr w:type="gramStart"/>
            <w:r>
              <w:rPr>
                <w:sz w:val="20"/>
                <w:szCs w:val="20"/>
              </w:rPr>
              <w:t>Réinscription frais</w:t>
            </w:r>
            <w:proofErr w:type="gramEnd"/>
            <w:r>
              <w:rPr>
                <w:sz w:val="20"/>
                <w:szCs w:val="20"/>
              </w:rPr>
              <w:t xml:space="preserve"> de dossier : 50 euros</w:t>
            </w:r>
            <w:r w:rsidR="00B24E1B">
              <w:rPr>
                <w:sz w:val="20"/>
                <w:szCs w:val="20"/>
              </w:rPr>
              <w:t xml:space="preserve"> en mars 2024</w:t>
            </w:r>
          </w:p>
        </w:tc>
        <w:tc>
          <w:tcPr>
            <w:tcW w:w="2410" w:type="dxa"/>
          </w:tcPr>
          <w:p w14:paraId="6DB8A4DD" w14:textId="77777777" w:rsidR="006F5A00" w:rsidRDefault="006F5A00" w:rsidP="0032316F">
            <w:pPr>
              <w:pStyle w:val="Default"/>
            </w:pPr>
          </w:p>
        </w:tc>
        <w:tc>
          <w:tcPr>
            <w:tcW w:w="2268" w:type="dxa"/>
          </w:tcPr>
          <w:p w14:paraId="2786BD08" w14:textId="77777777" w:rsidR="006F5A00" w:rsidRDefault="006F5A00" w:rsidP="0032316F">
            <w:pPr>
              <w:pStyle w:val="Default"/>
            </w:pPr>
          </w:p>
        </w:tc>
      </w:tr>
      <w:tr w:rsidR="006F5A00" w14:paraId="5659301F" w14:textId="770EA5A2" w:rsidTr="00B24E1B">
        <w:tc>
          <w:tcPr>
            <w:tcW w:w="4673" w:type="dxa"/>
          </w:tcPr>
          <w:p w14:paraId="43DC27CC" w14:textId="5957C2DE" w:rsidR="006F5A00" w:rsidRDefault="006F5A00" w:rsidP="00F1622A">
            <w:pPr>
              <w:pStyle w:val="Default"/>
              <w:rPr>
                <w:sz w:val="20"/>
                <w:szCs w:val="20"/>
              </w:rPr>
            </w:pPr>
          </w:p>
        </w:tc>
        <w:tc>
          <w:tcPr>
            <w:tcW w:w="2410" w:type="dxa"/>
          </w:tcPr>
          <w:p w14:paraId="6FEF9CA4" w14:textId="77777777" w:rsidR="006F5A00" w:rsidRDefault="006F5A00" w:rsidP="0032316F">
            <w:pPr>
              <w:pStyle w:val="Default"/>
            </w:pPr>
          </w:p>
        </w:tc>
        <w:tc>
          <w:tcPr>
            <w:tcW w:w="2268" w:type="dxa"/>
          </w:tcPr>
          <w:p w14:paraId="07F52DDE" w14:textId="77777777" w:rsidR="006F5A00" w:rsidRDefault="006F5A00" w:rsidP="0032316F">
            <w:pPr>
              <w:pStyle w:val="Default"/>
            </w:pPr>
          </w:p>
        </w:tc>
      </w:tr>
      <w:tr w:rsidR="006F5A00" w14:paraId="6C8AD052" w14:textId="63ED546B" w:rsidTr="00B24E1B">
        <w:tc>
          <w:tcPr>
            <w:tcW w:w="4673" w:type="dxa"/>
          </w:tcPr>
          <w:p w14:paraId="5CD713E8" w14:textId="7963DDD7" w:rsidR="006F5A00" w:rsidRDefault="006F5A00" w:rsidP="00F1622A">
            <w:pPr>
              <w:pStyle w:val="Default"/>
              <w:rPr>
                <w:sz w:val="20"/>
                <w:szCs w:val="20"/>
              </w:rPr>
            </w:pPr>
            <w:r>
              <w:rPr>
                <w:sz w:val="20"/>
                <w:szCs w:val="20"/>
              </w:rPr>
              <w:t>Total</w:t>
            </w:r>
            <w:r w:rsidR="002C5314">
              <w:rPr>
                <w:sz w:val="20"/>
                <w:szCs w:val="20"/>
              </w:rPr>
              <w:t xml:space="preserve"> </w:t>
            </w:r>
          </w:p>
        </w:tc>
        <w:tc>
          <w:tcPr>
            <w:tcW w:w="2410" w:type="dxa"/>
          </w:tcPr>
          <w:p w14:paraId="4223A557" w14:textId="2F3CE904" w:rsidR="006F5A00" w:rsidRPr="00566F3F" w:rsidRDefault="006F5A00" w:rsidP="0032316F">
            <w:pPr>
              <w:pStyle w:val="Default"/>
              <w:rPr>
                <w:sz w:val="20"/>
                <w:szCs w:val="20"/>
              </w:rPr>
            </w:pPr>
          </w:p>
        </w:tc>
        <w:tc>
          <w:tcPr>
            <w:tcW w:w="2268" w:type="dxa"/>
          </w:tcPr>
          <w:p w14:paraId="22CC849C" w14:textId="77777777" w:rsidR="006F5A00" w:rsidRDefault="006F5A00" w:rsidP="0032316F">
            <w:pPr>
              <w:pStyle w:val="Default"/>
            </w:pPr>
          </w:p>
        </w:tc>
      </w:tr>
    </w:tbl>
    <w:p w14:paraId="361E2F0C" w14:textId="77777777" w:rsidR="004C0253" w:rsidRDefault="004C0253" w:rsidP="004C0253">
      <w:pPr>
        <w:pStyle w:val="Default"/>
        <w:rPr>
          <w:color w:val="auto"/>
          <w:sz w:val="18"/>
          <w:szCs w:val="18"/>
        </w:rPr>
      </w:pPr>
    </w:p>
    <w:p w14:paraId="74AE4823" w14:textId="4DA5C82D" w:rsidR="00C975C8" w:rsidRDefault="00C975C8" w:rsidP="00C975C8">
      <w:pPr>
        <w:pStyle w:val="Default"/>
        <w:rPr>
          <w:color w:val="auto"/>
          <w:sz w:val="18"/>
          <w:szCs w:val="18"/>
        </w:rPr>
      </w:pPr>
      <w:r>
        <w:rPr>
          <w:color w:val="auto"/>
          <w:sz w:val="18"/>
          <w:szCs w:val="18"/>
        </w:rPr>
        <w:t>Paiement par chèque ou par virement tous les 1</w:t>
      </w:r>
      <w:r>
        <w:rPr>
          <w:color w:val="auto"/>
          <w:sz w:val="18"/>
          <w:szCs w:val="18"/>
          <w:vertAlign w:val="superscript"/>
        </w:rPr>
        <w:t>ers</w:t>
      </w:r>
      <w:r>
        <w:rPr>
          <w:color w:val="auto"/>
          <w:sz w:val="18"/>
          <w:szCs w:val="18"/>
        </w:rPr>
        <w:t xml:space="preserve"> du mois</w:t>
      </w:r>
      <w:r w:rsidR="00F745D5">
        <w:rPr>
          <w:color w:val="auto"/>
          <w:sz w:val="18"/>
          <w:szCs w:val="18"/>
        </w:rPr>
        <w:t>.</w:t>
      </w:r>
    </w:p>
    <w:p w14:paraId="5D126EA2" w14:textId="77777777" w:rsidR="00C975C8" w:rsidRDefault="00C975C8" w:rsidP="00C975C8">
      <w:pPr>
        <w:rPr>
          <w:rFonts w:ascii="Tahoma" w:hAnsi="Tahoma" w:cs="Tahoma"/>
          <w:sz w:val="18"/>
          <w:szCs w:val="18"/>
        </w:rPr>
      </w:pPr>
      <w:r>
        <w:rPr>
          <w:rFonts w:ascii="Tahoma" w:hAnsi="Tahoma" w:cs="Tahoma"/>
          <w:sz w:val="18"/>
          <w:szCs w:val="18"/>
        </w:rPr>
        <w:t xml:space="preserve">Tout départ anticipé </w:t>
      </w:r>
      <w:r>
        <w:rPr>
          <w:rFonts w:ascii="Tahoma" w:hAnsi="Tahoma" w:cs="Tahoma"/>
          <w:sz w:val="18"/>
          <w:szCs w:val="18"/>
          <w:u w:val="single"/>
        </w:rPr>
        <w:t>en cas de changement de domicile pour des raisons professionnelles en cours d’année,</w:t>
      </w:r>
      <w:r>
        <w:rPr>
          <w:rFonts w:ascii="Tahoma" w:hAnsi="Tahoma" w:cs="Tahoma"/>
          <w:sz w:val="18"/>
          <w:szCs w:val="18"/>
        </w:rPr>
        <w:t xml:space="preserve"> devra être précédé d’un préavis de deux mois, via une lettre recommandée minimum avec un justificatif. Le certificat de radiation sera fourni à réception du règlement total.</w:t>
      </w:r>
      <w:r>
        <w:rPr>
          <w:rFonts w:ascii="Tahoma" w:hAnsi="Tahoma" w:cs="Tahoma"/>
          <w:sz w:val="18"/>
          <w:szCs w:val="18"/>
        </w:rPr>
        <w:br/>
        <w:t>Pour tout autre cas la scolarité est due pour l’année,</w:t>
      </w:r>
      <w:r w:rsidRPr="0031102F">
        <w:rPr>
          <w:rFonts w:ascii="Tahoma" w:hAnsi="Tahoma" w:cs="Tahoma"/>
          <w:sz w:val="18"/>
          <w:szCs w:val="18"/>
        </w:rPr>
        <w:t xml:space="preserve"> </w:t>
      </w:r>
      <w:r>
        <w:rPr>
          <w:rFonts w:ascii="Tahoma" w:hAnsi="Tahoma" w:cs="Tahoma"/>
          <w:sz w:val="18"/>
          <w:szCs w:val="18"/>
        </w:rPr>
        <w:t>y compris en cas d’organisation de l’école à la maison dû à des contraintes réglementaires, sauf dans le cas de force majeure et l’existence d’un motif légitime et impérieux.</w:t>
      </w:r>
    </w:p>
    <w:p w14:paraId="272B29E0" w14:textId="612907E6" w:rsidR="00C975C8" w:rsidRDefault="00C975C8" w:rsidP="00C975C8">
      <w:pPr>
        <w:rPr>
          <w:rFonts w:ascii="Tahoma" w:hAnsi="Tahoma" w:cs="Tahoma"/>
          <w:sz w:val="18"/>
          <w:szCs w:val="18"/>
        </w:rPr>
      </w:pPr>
      <w:r>
        <w:rPr>
          <w:rFonts w:ascii="Tahoma" w:hAnsi="Tahoma" w:cs="Tahoma"/>
          <w:sz w:val="18"/>
          <w:szCs w:val="18"/>
        </w:rPr>
        <w:t>(</w:t>
      </w:r>
      <w:proofErr w:type="gramStart"/>
      <w:r>
        <w:rPr>
          <w:rFonts w:ascii="Tahoma" w:hAnsi="Tahoma" w:cs="Tahoma"/>
          <w:sz w:val="18"/>
          <w:szCs w:val="18"/>
        </w:rPr>
        <w:t>merci</w:t>
      </w:r>
      <w:proofErr w:type="gramEnd"/>
      <w:r>
        <w:rPr>
          <w:rFonts w:ascii="Tahoma" w:hAnsi="Tahoma" w:cs="Tahoma"/>
          <w:sz w:val="18"/>
          <w:szCs w:val="18"/>
        </w:rPr>
        <w:t xml:space="preserve"> de parapher chaque page)</w:t>
      </w:r>
    </w:p>
    <w:p w14:paraId="3DF234DE" w14:textId="3C256F94" w:rsidR="00C975C8" w:rsidRDefault="00C975C8" w:rsidP="00C975C8">
      <w:pPr>
        <w:pStyle w:val="Default"/>
        <w:rPr>
          <w:color w:val="auto"/>
          <w:sz w:val="20"/>
          <w:szCs w:val="20"/>
        </w:rPr>
      </w:pPr>
      <w:r>
        <w:rPr>
          <w:color w:val="auto"/>
          <w:sz w:val="20"/>
          <w:szCs w:val="20"/>
        </w:rPr>
        <w:t>Fait à …</w:t>
      </w:r>
      <w:proofErr w:type="gramStart"/>
      <w:r>
        <w:rPr>
          <w:color w:val="auto"/>
          <w:sz w:val="20"/>
          <w:szCs w:val="20"/>
        </w:rPr>
        <w:t>…….</w:t>
      </w:r>
      <w:proofErr w:type="gramEnd"/>
      <w:r>
        <w:rPr>
          <w:color w:val="auto"/>
          <w:sz w:val="20"/>
          <w:szCs w:val="20"/>
        </w:rPr>
        <w:t>.</w:t>
      </w:r>
    </w:p>
    <w:p w14:paraId="033648DA" w14:textId="77777777" w:rsidR="0008070F" w:rsidRDefault="0008070F" w:rsidP="00C975C8">
      <w:pPr>
        <w:pStyle w:val="Default"/>
        <w:rPr>
          <w:color w:val="auto"/>
          <w:sz w:val="20"/>
          <w:szCs w:val="20"/>
        </w:rPr>
      </w:pPr>
    </w:p>
    <w:p w14:paraId="0FE2EEDC" w14:textId="54957CA1" w:rsidR="00C975C8" w:rsidRDefault="00C975C8" w:rsidP="00C975C8">
      <w:pPr>
        <w:pStyle w:val="Default"/>
        <w:rPr>
          <w:color w:val="auto"/>
          <w:sz w:val="20"/>
          <w:szCs w:val="20"/>
        </w:rPr>
      </w:pPr>
      <w:r>
        <w:rPr>
          <w:color w:val="auto"/>
          <w:sz w:val="20"/>
          <w:szCs w:val="20"/>
        </w:rPr>
        <w:t>Le …………….</w:t>
      </w:r>
    </w:p>
    <w:p w14:paraId="05DB177E" w14:textId="4120EF93" w:rsidR="0008070F" w:rsidRDefault="0008070F" w:rsidP="00C975C8">
      <w:pPr>
        <w:pStyle w:val="Default"/>
        <w:rPr>
          <w:color w:val="auto"/>
          <w:sz w:val="20"/>
          <w:szCs w:val="20"/>
        </w:rPr>
      </w:pPr>
    </w:p>
    <w:p w14:paraId="2793BA16" w14:textId="6956B61B" w:rsidR="0008070F" w:rsidRDefault="0008070F" w:rsidP="00C975C8">
      <w:pPr>
        <w:pStyle w:val="Default"/>
        <w:rPr>
          <w:color w:val="auto"/>
          <w:sz w:val="20"/>
          <w:szCs w:val="20"/>
        </w:rPr>
      </w:pPr>
    </w:p>
    <w:p w14:paraId="59310618" w14:textId="77777777" w:rsidR="0008070F" w:rsidRDefault="0008070F" w:rsidP="00C975C8">
      <w:pPr>
        <w:pStyle w:val="Default"/>
        <w:rPr>
          <w:color w:val="auto"/>
          <w:sz w:val="20"/>
          <w:szCs w:val="20"/>
        </w:rPr>
      </w:pPr>
    </w:p>
    <w:p w14:paraId="008AA757" w14:textId="36A033A2" w:rsidR="0008070F" w:rsidRPr="00B26A76" w:rsidRDefault="00C975C8" w:rsidP="00B26A76">
      <w:pPr>
        <w:pStyle w:val="Default"/>
        <w:rPr>
          <w:color w:val="auto"/>
          <w:sz w:val="20"/>
          <w:szCs w:val="20"/>
        </w:rPr>
      </w:pPr>
      <w:r>
        <w:rPr>
          <w:color w:val="auto"/>
          <w:sz w:val="20"/>
          <w:szCs w:val="20"/>
        </w:rPr>
        <w:lastRenderedPageBreak/>
        <w:t xml:space="preserve">Signature des parents </w:t>
      </w:r>
      <w:r w:rsidR="0008070F">
        <w:rPr>
          <w:sz w:val="20"/>
          <w:szCs w:val="20"/>
        </w:rPr>
        <w:br w:type="page"/>
      </w:r>
    </w:p>
    <w:p w14:paraId="32EFFF64" w14:textId="77777777" w:rsidR="00395B0E" w:rsidRDefault="00395B0E" w:rsidP="00C975C8">
      <w:pPr>
        <w:pStyle w:val="Default"/>
        <w:rPr>
          <w:color w:val="auto"/>
          <w:sz w:val="20"/>
          <w:szCs w:val="20"/>
        </w:rPr>
      </w:pPr>
    </w:p>
    <w:p w14:paraId="581A6AAA" w14:textId="77777777" w:rsidR="00C975C8" w:rsidRDefault="00C975C8" w:rsidP="00C975C8">
      <w:pPr>
        <w:pStyle w:val="Default"/>
        <w:rPr>
          <w:color w:val="auto"/>
          <w:sz w:val="20"/>
          <w:szCs w:val="20"/>
        </w:rPr>
      </w:pPr>
    </w:p>
    <w:p w14:paraId="183D6E39" w14:textId="77777777" w:rsidR="0008070F" w:rsidRDefault="0008070F" w:rsidP="00C975C8">
      <w:pPr>
        <w:rPr>
          <w:rFonts w:ascii="Tahoma" w:hAnsi="Tahoma" w:cs="Tahoma"/>
          <w:b/>
          <w:bCs/>
        </w:rPr>
      </w:pPr>
    </w:p>
    <w:p w14:paraId="0D2BC3DA" w14:textId="77777777" w:rsidR="0008070F" w:rsidRDefault="0008070F" w:rsidP="00C975C8">
      <w:pPr>
        <w:rPr>
          <w:rFonts w:ascii="Tahoma" w:hAnsi="Tahoma" w:cs="Tahoma"/>
          <w:b/>
          <w:bCs/>
        </w:rPr>
      </w:pPr>
    </w:p>
    <w:p w14:paraId="6C2D3712" w14:textId="07BA3263" w:rsidR="00C975C8" w:rsidRPr="009D7CF0" w:rsidRDefault="00C975C8" w:rsidP="00C975C8">
      <w:pPr>
        <w:rPr>
          <w:rFonts w:ascii="Tahoma" w:hAnsi="Tahoma" w:cs="Tahoma"/>
          <w:b/>
          <w:bCs/>
        </w:rPr>
      </w:pPr>
      <w:r w:rsidRPr="009D7CF0">
        <w:rPr>
          <w:rFonts w:ascii="Tahoma" w:hAnsi="Tahoma" w:cs="Tahoma"/>
          <w:b/>
          <w:bCs/>
        </w:rPr>
        <w:t>Souhaitez-vous adhérer à l’Association Montessori de France (AMF) ?</w:t>
      </w:r>
    </w:p>
    <w:p w14:paraId="1DA6953E" w14:textId="77777777" w:rsidR="00C975C8" w:rsidRPr="009D7CF0" w:rsidRDefault="00C975C8" w:rsidP="00C975C8">
      <w:pPr>
        <w:shd w:val="clear" w:color="auto" w:fill="FFFFFF"/>
        <w:spacing w:after="100" w:afterAutospacing="1" w:line="240" w:lineRule="auto"/>
        <w:rPr>
          <w:rFonts w:ascii="Arial" w:eastAsia="Times New Roman" w:hAnsi="Arial" w:cs="Arial"/>
          <w:color w:val="595959"/>
          <w:sz w:val="20"/>
          <w:szCs w:val="20"/>
          <w:lang w:eastAsia="fr-FR"/>
        </w:rPr>
      </w:pPr>
      <w:r w:rsidRPr="009D7CF0">
        <w:rPr>
          <w:rFonts w:ascii="Arial" w:eastAsia="Times New Roman" w:hAnsi="Arial" w:cs="Arial"/>
          <w:color w:val="595959"/>
          <w:sz w:val="20"/>
          <w:szCs w:val="20"/>
          <w:lang w:eastAsia="fr-FR"/>
        </w:rPr>
        <w:t>L'AMF ne reçoit </w:t>
      </w:r>
      <w:r w:rsidRPr="009D7CF0">
        <w:rPr>
          <w:rFonts w:ascii="Arial" w:eastAsia="Times New Roman" w:hAnsi="Arial" w:cs="Arial"/>
          <w:b/>
          <w:bCs/>
          <w:color w:val="595959"/>
          <w:sz w:val="20"/>
          <w:szCs w:val="20"/>
          <w:lang w:eastAsia="fr-FR"/>
        </w:rPr>
        <w:t>aucun financement public</w:t>
      </w:r>
      <w:r w:rsidRPr="009D7CF0">
        <w:rPr>
          <w:rFonts w:ascii="Arial" w:eastAsia="Times New Roman" w:hAnsi="Arial" w:cs="Arial"/>
          <w:color w:val="595959"/>
          <w:sz w:val="20"/>
          <w:szCs w:val="20"/>
          <w:lang w:eastAsia="fr-FR"/>
        </w:rPr>
        <w:t>, l'adhésion représente un </w:t>
      </w:r>
      <w:r w:rsidRPr="009D7CF0">
        <w:rPr>
          <w:rFonts w:ascii="Arial" w:eastAsia="Times New Roman" w:hAnsi="Arial" w:cs="Arial"/>
          <w:b/>
          <w:bCs/>
          <w:color w:val="595959"/>
          <w:sz w:val="20"/>
          <w:szCs w:val="20"/>
          <w:lang w:eastAsia="fr-FR"/>
        </w:rPr>
        <w:t>soutien financier</w:t>
      </w:r>
      <w:r w:rsidRPr="009D7CF0">
        <w:rPr>
          <w:rFonts w:ascii="Arial" w:eastAsia="Times New Roman" w:hAnsi="Arial" w:cs="Arial"/>
          <w:color w:val="595959"/>
          <w:sz w:val="20"/>
          <w:szCs w:val="20"/>
          <w:lang w:eastAsia="fr-FR"/>
        </w:rPr>
        <w:t xml:space="preserve"> non négligeable pour pouvoir mener à bien </w:t>
      </w:r>
      <w:r>
        <w:rPr>
          <w:rFonts w:ascii="Arial" w:eastAsia="Times New Roman" w:hAnsi="Arial" w:cs="Arial"/>
          <w:color w:val="595959"/>
          <w:sz w:val="20"/>
          <w:szCs w:val="20"/>
          <w:lang w:eastAsia="fr-FR"/>
        </w:rPr>
        <w:t>se</w:t>
      </w:r>
      <w:r w:rsidRPr="009D7CF0">
        <w:rPr>
          <w:rFonts w:ascii="Arial" w:eastAsia="Times New Roman" w:hAnsi="Arial" w:cs="Arial"/>
          <w:color w:val="595959"/>
          <w:sz w:val="20"/>
          <w:szCs w:val="20"/>
          <w:lang w:eastAsia="fr-FR"/>
        </w:rPr>
        <w:t>s missions. L'adhésion représente aussi et surtout </w:t>
      </w:r>
      <w:r w:rsidRPr="009D7CF0">
        <w:rPr>
          <w:rFonts w:ascii="Arial" w:eastAsia="Times New Roman" w:hAnsi="Arial" w:cs="Arial"/>
          <w:b/>
          <w:bCs/>
          <w:color w:val="595959"/>
          <w:sz w:val="20"/>
          <w:szCs w:val="20"/>
          <w:lang w:eastAsia="fr-FR"/>
        </w:rPr>
        <w:t>un engagement en faveur des propositions de Maria Montessori</w:t>
      </w:r>
      <w:r w:rsidRPr="009D7CF0">
        <w:rPr>
          <w:rFonts w:ascii="Arial" w:eastAsia="Times New Roman" w:hAnsi="Arial" w:cs="Arial"/>
          <w:color w:val="595959"/>
          <w:sz w:val="20"/>
          <w:szCs w:val="20"/>
          <w:lang w:eastAsia="fr-FR"/>
        </w:rPr>
        <w:t xml:space="preserve">. Plus le mouvement Montessori sera dense, </w:t>
      </w:r>
      <w:r>
        <w:rPr>
          <w:rFonts w:ascii="Arial" w:eastAsia="Times New Roman" w:hAnsi="Arial" w:cs="Arial"/>
          <w:color w:val="595959"/>
          <w:sz w:val="20"/>
          <w:szCs w:val="20"/>
          <w:lang w:eastAsia="fr-FR"/>
        </w:rPr>
        <w:t>plus s</w:t>
      </w:r>
      <w:r w:rsidRPr="009D7CF0">
        <w:rPr>
          <w:rFonts w:ascii="Arial" w:eastAsia="Times New Roman" w:hAnsi="Arial" w:cs="Arial"/>
          <w:color w:val="595959"/>
          <w:sz w:val="20"/>
          <w:szCs w:val="20"/>
          <w:lang w:eastAsia="fr-FR"/>
        </w:rPr>
        <w:t xml:space="preserve">es propositions en </w:t>
      </w:r>
      <w:r>
        <w:rPr>
          <w:rFonts w:ascii="Arial" w:eastAsia="Times New Roman" w:hAnsi="Arial" w:cs="Arial"/>
          <w:color w:val="595959"/>
          <w:sz w:val="20"/>
          <w:szCs w:val="20"/>
          <w:lang w:eastAsia="fr-FR"/>
        </w:rPr>
        <w:t>France auront</w:t>
      </w:r>
      <w:r w:rsidRPr="009D7CF0">
        <w:rPr>
          <w:rFonts w:ascii="Arial" w:eastAsia="Times New Roman" w:hAnsi="Arial" w:cs="Arial"/>
          <w:color w:val="595959"/>
          <w:sz w:val="20"/>
          <w:szCs w:val="20"/>
          <w:lang w:eastAsia="fr-FR"/>
        </w:rPr>
        <w:t xml:space="preserve"> du poids pour mettre en lumière les lois naturelles du développement de l'enfant et assurer la protection de sa personnalité.</w:t>
      </w:r>
    </w:p>
    <w:p w14:paraId="1AB82DFD" w14:textId="77777777" w:rsidR="00C975C8" w:rsidRPr="009D7CF0" w:rsidRDefault="00C975C8" w:rsidP="00C975C8">
      <w:pPr>
        <w:shd w:val="clear" w:color="auto" w:fill="FFFFFF"/>
        <w:spacing w:after="100" w:afterAutospacing="1" w:line="240" w:lineRule="auto"/>
        <w:rPr>
          <w:rFonts w:ascii="Arial" w:eastAsia="Times New Roman" w:hAnsi="Arial" w:cs="Arial"/>
          <w:color w:val="595959"/>
          <w:sz w:val="20"/>
          <w:szCs w:val="20"/>
          <w:lang w:eastAsia="fr-FR"/>
        </w:rPr>
      </w:pPr>
      <w:r w:rsidRPr="009D7CF0">
        <w:rPr>
          <w:rFonts w:ascii="Arial" w:eastAsia="Times New Roman" w:hAnsi="Arial" w:cs="Arial"/>
          <w:b/>
          <w:bCs/>
          <w:color w:val="595959"/>
          <w:sz w:val="20"/>
          <w:szCs w:val="20"/>
          <w:lang w:eastAsia="fr-FR"/>
        </w:rPr>
        <w:t xml:space="preserve">L'adhésion à l'AMF </w:t>
      </w:r>
      <w:r>
        <w:rPr>
          <w:rFonts w:ascii="Arial" w:eastAsia="Times New Roman" w:hAnsi="Arial" w:cs="Arial"/>
          <w:b/>
          <w:bCs/>
          <w:color w:val="595959"/>
          <w:sz w:val="20"/>
          <w:szCs w:val="20"/>
          <w:lang w:eastAsia="fr-FR"/>
        </w:rPr>
        <w:t xml:space="preserve">d’un montant annuel de 30 euros pour les parents d’enfants scolarisés dans les écoles Montessori </w:t>
      </w:r>
      <w:r w:rsidRPr="009D7CF0">
        <w:rPr>
          <w:rFonts w:ascii="Arial" w:eastAsia="Times New Roman" w:hAnsi="Arial" w:cs="Arial"/>
          <w:b/>
          <w:bCs/>
          <w:color w:val="595959"/>
          <w:sz w:val="20"/>
          <w:szCs w:val="20"/>
          <w:lang w:eastAsia="fr-FR"/>
        </w:rPr>
        <w:t>donne droit à</w:t>
      </w:r>
      <w:r>
        <w:rPr>
          <w:rFonts w:ascii="Arial" w:eastAsia="Times New Roman" w:hAnsi="Arial" w:cs="Arial"/>
          <w:b/>
          <w:bCs/>
          <w:color w:val="595959"/>
          <w:sz w:val="20"/>
          <w:szCs w:val="20"/>
          <w:lang w:eastAsia="fr-FR"/>
        </w:rPr>
        <w:t> :</w:t>
      </w:r>
    </w:p>
    <w:p w14:paraId="26C8FACF" w14:textId="77777777" w:rsidR="00C975C8" w:rsidRPr="009D7CF0" w:rsidRDefault="00C975C8" w:rsidP="00C975C8">
      <w:pPr>
        <w:numPr>
          <w:ilvl w:val="0"/>
          <w:numId w:val="4"/>
        </w:numPr>
        <w:shd w:val="clear" w:color="auto" w:fill="FFFFFF"/>
        <w:spacing w:before="100" w:beforeAutospacing="1" w:after="100" w:afterAutospacing="1" w:line="240" w:lineRule="auto"/>
        <w:rPr>
          <w:rFonts w:ascii="Arial" w:eastAsia="Times New Roman" w:hAnsi="Arial" w:cs="Arial"/>
          <w:color w:val="595959"/>
          <w:sz w:val="20"/>
          <w:szCs w:val="20"/>
          <w:lang w:eastAsia="fr-FR"/>
        </w:rPr>
      </w:pPr>
      <w:proofErr w:type="gramStart"/>
      <w:r w:rsidRPr="009D7CF0">
        <w:rPr>
          <w:rFonts w:ascii="Arial" w:eastAsia="Times New Roman" w:hAnsi="Arial" w:cs="Arial"/>
          <w:b/>
          <w:bCs/>
          <w:color w:val="595959"/>
          <w:sz w:val="20"/>
          <w:szCs w:val="20"/>
          <w:lang w:eastAsia="fr-FR"/>
        </w:rPr>
        <w:t>la</w:t>
      </w:r>
      <w:proofErr w:type="gramEnd"/>
      <w:r w:rsidRPr="009D7CF0">
        <w:rPr>
          <w:rFonts w:ascii="Arial" w:eastAsia="Times New Roman" w:hAnsi="Arial" w:cs="Arial"/>
          <w:b/>
          <w:bCs/>
          <w:color w:val="595959"/>
          <w:sz w:val="20"/>
          <w:szCs w:val="20"/>
          <w:lang w:eastAsia="fr-FR"/>
        </w:rPr>
        <w:t xml:space="preserve"> publication d'annonces en ligne,</w:t>
      </w:r>
    </w:p>
    <w:p w14:paraId="074A9E03" w14:textId="77777777" w:rsidR="00C975C8" w:rsidRPr="009D7CF0" w:rsidRDefault="00C975C8" w:rsidP="00C975C8">
      <w:pPr>
        <w:numPr>
          <w:ilvl w:val="0"/>
          <w:numId w:val="4"/>
        </w:numPr>
        <w:shd w:val="clear" w:color="auto" w:fill="FFFFFF"/>
        <w:spacing w:before="100" w:beforeAutospacing="1" w:after="100" w:afterAutospacing="1" w:line="240" w:lineRule="auto"/>
        <w:rPr>
          <w:rFonts w:ascii="Arial" w:eastAsia="Times New Roman" w:hAnsi="Arial" w:cs="Arial"/>
          <w:color w:val="595959"/>
          <w:sz w:val="20"/>
          <w:szCs w:val="20"/>
          <w:lang w:eastAsia="fr-FR"/>
        </w:rPr>
      </w:pPr>
      <w:proofErr w:type="gramStart"/>
      <w:r w:rsidRPr="009D7CF0">
        <w:rPr>
          <w:rFonts w:ascii="Arial" w:eastAsia="Times New Roman" w:hAnsi="Arial" w:cs="Arial"/>
          <w:b/>
          <w:bCs/>
          <w:color w:val="595959"/>
          <w:sz w:val="20"/>
          <w:szCs w:val="20"/>
          <w:lang w:eastAsia="fr-FR"/>
        </w:rPr>
        <w:t>à</w:t>
      </w:r>
      <w:proofErr w:type="gramEnd"/>
      <w:r w:rsidRPr="009D7CF0">
        <w:rPr>
          <w:rFonts w:ascii="Arial" w:eastAsia="Times New Roman" w:hAnsi="Arial" w:cs="Arial"/>
          <w:b/>
          <w:bCs/>
          <w:color w:val="595959"/>
          <w:sz w:val="20"/>
          <w:szCs w:val="20"/>
          <w:lang w:eastAsia="fr-FR"/>
        </w:rPr>
        <w:t xml:space="preserve"> la réception du bulletin "Le LIEN" deux fois par an, et à la consultation de nos archives électroniques depuis 2015,</w:t>
      </w:r>
    </w:p>
    <w:p w14:paraId="549C7F27" w14:textId="1EB7EF1F" w:rsidR="00C975C8" w:rsidRPr="009D7CF0" w:rsidRDefault="00F745D5" w:rsidP="00C975C8">
      <w:pPr>
        <w:numPr>
          <w:ilvl w:val="0"/>
          <w:numId w:val="4"/>
        </w:numPr>
        <w:shd w:val="clear" w:color="auto" w:fill="FFFFFF"/>
        <w:spacing w:before="100" w:beforeAutospacing="1" w:after="100" w:afterAutospacing="1" w:line="240" w:lineRule="auto"/>
        <w:rPr>
          <w:rFonts w:ascii="Arial" w:eastAsia="Times New Roman" w:hAnsi="Arial" w:cs="Arial"/>
          <w:color w:val="595959"/>
          <w:sz w:val="20"/>
          <w:szCs w:val="20"/>
          <w:lang w:eastAsia="fr-FR"/>
        </w:rPr>
      </w:pPr>
      <w:r w:rsidRPr="009D7CF0">
        <w:rPr>
          <w:rFonts w:ascii="Arial" w:eastAsia="Times New Roman" w:hAnsi="Arial" w:cs="Arial"/>
          <w:b/>
          <w:bCs/>
          <w:color w:val="595959"/>
          <w:sz w:val="20"/>
          <w:szCs w:val="20"/>
          <w:lang w:eastAsia="fr-FR"/>
        </w:rPr>
        <w:t>Aux</w:t>
      </w:r>
      <w:r w:rsidR="00C975C8" w:rsidRPr="009D7CF0">
        <w:rPr>
          <w:rFonts w:ascii="Arial" w:eastAsia="Times New Roman" w:hAnsi="Arial" w:cs="Arial"/>
          <w:b/>
          <w:bCs/>
          <w:color w:val="595959"/>
          <w:sz w:val="20"/>
          <w:szCs w:val="20"/>
          <w:lang w:eastAsia="fr-FR"/>
        </w:rPr>
        <w:t xml:space="preserve"> tarifs préférentiels lors d’événements, de colloques ou de séminaires.</w:t>
      </w:r>
    </w:p>
    <w:p w14:paraId="12C6DF80" w14:textId="6DB9A16D" w:rsidR="00C975C8" w:rsidRPr="009D7CF0" w:rsidRDefault="00F745D5" w:rsidP="00C975C8">
      <w:pPr>
        <w:numPr>
          <w:ilvl w:val="0"/>
          <w:numId w:val="4"/>
        </w:numPr>
        <w:shd w:val="clear" w:color="auto" w:fill="FFFFFF"/>
        <w:spacing w:before="100" w:beforeAutospacing="1" w:after="100" w:afterAutospacing="1" w:line="240" w:lineRule="auto"/>
        <w:rPr>
          <w:rFonts w:ascii="Arial" w:eastAsia="Times New Roman" w:hAnsi="Arial" w:cs="Arial"/>
          <w:color w:val="595959"/>
          <w:sz w:val="20"/>
          <w:szCs w:val="20"/>
          <w:lang w:eastAsia="fr-FR"/>
        </w:rPr>
      </w:pPr>
      <w:r w:rsidRPr="009D7CF0">
        <w:rPr>
          <w:rFonts w:ascii="Arial" w:eastAsia="Times New Roman" w:hAnsi="Arial" w:cs="Arial"/>
          <w:b/>
          <w:bCs/>
          <w:color w:val="595959"/>
          <w:sz w:val="20"/>
          <w:szCs w:val="20"/>
          <w:lang w:eastAsia="fr-FR"/>
        </w:rPr>
        <w:t>L’accès</w:t>
      </w:r>
      <w:r w:rsidR="00C975C8" w:rsidRPr="009D7CF0">
        <w:rPr>
          <w:rFonts w:ascii="Arial" w:eastAsia="Times New Roman" w:hAnsi="Arial" w:cs="Arial"/>
          <w:b/>
          <w:bCs/>
          <w:color w:val="595959"/>
          <w:sz w:val="20"/>
          <w:szCs w:val="20"/>
          <w:lang w:eastAsia="fr-FR"/>
        </w:rPr>
        <w:t xml:space="preserve"> à un espace adhérent depuis notre site Internet avec différentes informations selon votre groupe.</w:t>
      </w:r>
    </w:p>
    <w:p w14:paraId="0915BC94" w14:textId="63054B66" w:rsidR="00C975C8" w:rsidRPr="0008070F" w:rsidRDefault="00C975C8" w:rsidP="0008070F">
      <w:pPr>
        <w:rPr>
          <w:rFonts w:ascii="Tahoma" w:hAnsi="Tahoma" w:cs="Tahoma"/>
          <w:sz w:val="18"/>
          <w:szCs w:val="18"/>
        </w:rPr>
      </w:pPr>
      <w:r>
        <w:rPr>
          <w:rFonts w:ascii="Tahoma" w:hAnsi="Tahoma" w:cs="Tahoma"/>
          <w:sz w:val="18"/>
          <w:szCs w:val="18"/>
        </w:rPr>
        <w:t xml:space="preserve">Si oui, merci de faire un chèque de 30 euros à l’ordre de l’AMF </w:t>
      </w:r>
    </w:p>
    <w:p w14:paraId="1934D078" w14:textId="1A2E5181" w:rsidR="00C975C8" w:rsidRDefault="00C975C8" w:rsidP="00ED734F">
      <w:pPr>
        <w:pStyle w:val="Default"/>
        <w:rPr>
          <w:color w:val="auto"/>
          <w:sz w:val="20"/>
          <w:szCs w:val="20"/>
        </w:rPr>
      </w:pPr>
    </w:p>
    <w:p w14:paraId="7DF98765" w14:textId="68CC1D1C" w:rsidR="00C975C8" w:rsidRDefault="00C975C8" w:rsidP="00ED734F">
      <w:pPr>
        <w:pStyle w:val="Default"/>
        <w:rPr>
          <w:color w:val="auto"/>
          <w:sz w:val="20"/>
          <w:szCs w:val="20"/>
        </w:rPr>
      </w:pPr>
    </w:p>
    <w:p w14:paraId="585F06B9" w14:textId="77777777" w:rsidR="00ED734F" w:rsidRPr="00C975C8" w:rsidRDefault="00ED734F" w:rsidP="00ED734F">
      <w:pPr>
        <w:jc w:val="center"/>
        <w:rPr>
          <w:rFonts w:ascii="Tahoma" w:hAnsi="Tahoma" w:cs="Tahoma"/>
          <w:sz w:val="28"/>
          <w:szCs w:val="28"/>
        </w:rPr>
      </w:pPr>
      <w:r w:rsidRPr="00C975C8">
        <w:rPr>
          <w:rFonts w:ascii="Tahoma" w:hAnsi="Tahoma" w:cs="Tahoma"/>
          <w:color w:val="548DD4" w:themeColor="text2" w:themeTint="99"/>
          <w:sz w:val="28"/>
          <w:szCs w:val="28"/>
        </w:rPr>
        <w:t xml:space="preserve">Acceptation de la convention éducative et du règlement </w:t>
      </w:r>
      <w:r w:rsidRPr="00C975C8">
        <w:rPr>
          <w:rFonts w:ascii="Tahoma" w:hAnsi="Tahoma" w:cs="Tahoma"/>
          <w:color w:val="548DD4" w:themeColor="text2" w:themeTint="99"/>
          <w:sz w:val="28"/>
          <w:szCs w:val="28"/>
        </w:rPr>
        <w:br/>
        <w:t xml:space="preserve"> de l’école Montessori </w:t>
      </w:r>
      <w:proofErr w:type="spellStart"/>
      <w:r w:rsidRPr="00C975C8">
        <w:rPr>
          <w:rFonts w:ascii="Tahoma" w:hAnsi="Tahoma" w:cs="Tahoma"/>
          <w:color w:val="548DD4" w:themeColor="text2" w:themeTint="99"/>
          <w:sz w:val="28"/>
          <w:szCs w:val="28"/>
        </w:rPr>
        <w:t>Here</w:t>
      </w:r>
      <w:proofErr w:type="spellEnd"/>
      <w:r w:rsidRPr="00C975C8">
        <w:rPr>
          <w:rFonts w:ascii="Tahoma" w:hAnsi="Tahoma" w:cs="Tahoma"/>
          <w:color w:val="548DD4" w:themeColor="text2" w:themeTint="99"/>
          <w:sz w:val="28"/>
          <w:szCs w:val="28"/>
        </w:rPr>
        <w:t xml:space="preserve"> and </w:t>
      </w:r>
      <w:proofErr w:type="spellStart"/>
      <w:r w:rsidRPr="00C975C8">
        <w:rPr>
          <w:rFonts w:ascii="Tahoma" w:hAnsi="Tahoma" w:cs="Tahoma"/>
          <w:color w:val="548DD4" w:themeColor="text2" w:themeTint="99"/>
          <w:sz w:val="28"/>
          <w:szCs w:val="28"/>
        </w:rPr>
        <w:t>Now</w:t>
      </w:r>
      <w:proofErr w:type="spellEnd"/>
    </w:p>
    <w:p w14:paraId="5091C8D7" w14:textId="77777777" w:rsidR="00ED734F" w:rsidRDefault="00ED734F" w:rsidP="00ED734F">
      <w:pPr>
        <w:rPr>
          <w:rFonts w:ascii="Tahoma" w:hAnsi="Tahoma" w:cs="Tahoma"/>
          <w:sz w:val="20"/>
          <w:szCs w:val="20"/>
        </w:rPr>
      </w:pPr>
    </w:p>
    <w:p w14:paraId="03D2AD96" w14:textId="77777777" w:rsidR="00ED734F" w:rsidRPr="00C975C8" w:rsidRDefault="00ED734F" w:rsidP="00ED734F">
      <w:pPr>
        <w:rPr>
          <w:rFonts w:ascii="Tahoma" w:hAnsi="Tahoma" w:cs="Tahoma"/>
          <w:sz w:val="24"/>
          <w:szCs w:val="24"/>
        </w:rPr>
      </w:pPr>
      <w:r w:rsidRPr="00C975C8">
        <w:rPr>
          <w:rFonts w:ascii="Tahoma" w:hAnsi="Tahoma" w:cs="Tahoma"/>
          <w:sz w:val="24"/>
          <w:szCs w:val="24"/>
        </w:rPr>
        <w:t xml:space="preserve">Nous, </w:t>
      </w:r>
      <w:proofErr w:type="gramStart"/>
      <w:r w:rsidRPr="00C975C8">
        <w:rPr>
          <w:rFonts w:ascii="Tahoma" w:hAnsi="Tahoma" w:cs="Tahoma"/>
          <w:sz w:val="24"/>
          <w:szCs w:val="24"/>
        </w:rPr>
        <w:t>soussignés  …</w:t>
      </w:r>
      <w:proofErr w:type="gramEnd"/>
      <w:r w:rsidRPr="00C975C8">
        <w:rPr>
          <w:rFonts w:ascii="Tahoma" w:hAnsi="Tahoma" w:cs="Tahoma"/>
          <w:sz w:val="24"/>
          <w:szCs w:val="24"/>
        </w:rPr>
        <w:t xml:space="preserve">…………………………………………………………………, parents* et/ou responsables légaux de l’enfant…………………………………………………………., déclarons avoir pris connaissance du règlement intérieur ( 11 pages avec ce coupon réponse) et de la convention éducative de l’école Montessori </w:t>
      </w:r>
      <w:proofErr w:type="spellStart"/>
      <w:r w:rsidRPr="00C975C8">
        <w:rPr>
          <w:rFonts w:ascii="Tahoma" w:hAnsi="Tahoma" w:cs="Tahoma"/>
          <w:sz w:val="24"/>
          <w:szCs w:val="24"/>
        </w:rPr>
        <w:t>Here</w:t>
      </w:r>
      <w:proofErr w:type="spellEnd"/>
      <w:r w:rsidRPr="00C975C8">
        <w:rPr>
          <w:rFonts w:ascii="Tahoma" w:hAnsi="Tahoma" w:cs="Tahoma"/>
          <w:sz w:val="24"/>
          <w:szCs w:val="24"/>
        </w:rPr>
        <w:t xml:space="preserve"> and </w:t>
      </w:r>
      <w:proofErr w:type="spellStart"/>
      <w:r w:rsidRPr="00C975C8">
        <w:rPr>
          <w:rFonts w:ascii="Tahoma" w:hAnsi="Tahoma" w:cs="Tahoma"/>
          <w:sz w:val="24"/>
          <w:szCs w:val="24"/>
        </w:rPr>
        <w:t>Now</w:t>
      </w:r>
      <w:proofErr w:type="spellEnd"/>
      <w:r w:rsidRPr="00C975C8">
        <w:rPr>
          <w:rFonts w:ascii="Tahoma" w:hAnsi="Tahoma" w:cs="Tahoma"/>
          <w:sz w:val="24"/>
          <w:szCs w:val="24"/>
        </w:rPr>
        <w:t xml:space="preserve"> et en acceptons les termes. </w:t>
      </w:r>
    </w:p>
    <w:p w14:paraId="4459FFED" w14:textId="77777777" w:rsidR="00ED734F" w:rsidRPr="00C975C8" w:rsidRDefault="00ED734F" w:rsidP="00ED734F">
      <w:pPr>
        <w:rPr>
          <w:rFonts w:ascii="Tahoma" w:hAnsi="Tahoma" w:cs="Tahoma"/>
          <w:sz w:val="24"/>
          <w:szCs w:val="24"/>
        </w:rPr>
      </w:pPr>
    </w:p>
    <w:p w14:paraId="4BBBF5EC" w14:textId="77777777" w:rsidR="00ED734F" w:rsidRPr="00C975C8" w:rsidRDefault="00ED734F" w:rsidP="00ED734F">
      <w:pPr>
        <w:rPr>
          <w:rFonts w:ascii="Tahoma" w:hAnsi="Tahoma" w:cs="Tahoma"/>
          <w:sz w:val="24"/>
          <w:szCs w:val="24"/>
        </w:rPr>
      </w:pPr>
      <w:r w:rsidRPr="00C975C8">
        <w:rPr>
          <w:rFonts w:ascii="Tahoma" w:hAnsi="Tahoma" w:cs="Tahoma"/>
          <w:sz w:val="24"/>
          <w:szCs w:val="24"/>
        </w:rPr>
        <w:t>Fait à</w:t>
      </w:r>
      <w:proofErr w:type="gramStart"/>
      <w:r w:rsidRPr="00C975C8">
        <w:rPr>
          <w:rFonts w:ascii="Tahoma" w:hAnsi="Tahoma" w:cs="Tahoma"/>
          <w:sz w:val="24"/>
          <w:szCs w:val="24"/>
        </w:rPr>
        <w:t> :…</w:t>
      </w:r>
      <w:proofErr w:type="gramEnd"/>
      <w:r w:rsidRPr="00C975C8">
        <w:rPr>
          <w:rFonts w:ascii="Tahoma" w:hAnsi="Tahoma" w:cs="Tahoma"/>
          <w:sz w:val="24"/>
          <w:szCs w:val="24"/>
        </w:rPr>
        <w:t xml:space="preserve">………………………………………… le : ………………………………………..   </w:t>
      </w:r>
    </w:p>
    <w:p w14:paraId="04D63BE0" w14:textId="77777777" w:rsidR="00ED734F" w:rsidRPr="00C975C8" w:rsidRDefault="00ED734F" w:rsidP="00ED734F">
      <w:pPr>
        <w:rPr>
          <w:rFonts w:ascii="Tahoma" w:hAnsi="Tahoma" w:cs="Tahoma"/>
          <w:sz w:val="24"/>
          <w:szCs w:val="24"/>
        </w:rPr>
      </w:pPr>
    </w:p>
    <w:p w14:paraId="29C3AB63" w14:textId="77777777" w:rsidR="00ED734F" w:rsidRPr="00C975C8" w:rsidRDefault="00ED734F" w:rsidP="00ED734F">
      <w:pPr>
        <w:rPr>
          <w:rFonts w:ascii="Tahoma" w:hAnsi="Tahoma" w:cs="Tahoma"/>
          <w:sz w:val="24"/>
          <w:szCs w:val="24"/>
        </w:rPr>
      </w:pPr>
      <w:r w:rsidRPr="00C975C8">
        <w:rPr>
          <w:rFonts w:ascii="Tahoma" w:hAnsi="Tahoma" w:cs="Tahoma"/>
          <w:sz w:val="24"/>
          <w:szCs w:val="24"/>
        </w:rPr>
        <w:t>Signature(s) du ou des représentants légaux*précédée(s) de la mention « Lu et Approuvée » :</w:t>
      </w:r>
    </w:p>
    <w:p w14:paraId="5292B27B" w14:textId="77777777" w:rsidR="00ED734F" w:rsidRPr="00C975C8" w:rsidRDefault="00ED734F" w:rsidP="00ED734F">
      <w:pPr>
        <w:rPr>
          <w:rFonts w:ascii="Tahoma" w:hAnsi="Tahoma" w:cs="Tahoma"/>
          <w:sz w:val="24"/>
          <w:szCs w:val="24"/>
        </w:rPr>
      </w:pPr>
    </w:p>
    <w:p w14:paraId="60D5F764" w14:textId="77777777" w:rsidR="00ED734F" w:rsidRPr="00C975C8" w:rsidRDefault="00ED734F" w:rsidP="00ED734F">
      <w:pPr>
        <w:rPr>
          <w:rFonts w:ascii="Tahoma" w:hAnsi="Tahoma" w:cs="Tahoma"/>
          <w:sz w:val="24"/>
          <w:szCs w:val="24"/>
        </w:rPr>
      </w:pPr>
    </w:p>
    <w:p w14:paraId="1789C231" w14:textId="5D2A73A6" w:rsidR="00ED734F" w:rsidRPr="0008070F" w:rsidRDefault="00ED734F" w:rsidP="0008070F">
      <w:pPr>
        <w:rPr>
          <w:rFonts w:cs="Arial"/>
          <w:sz w:val="24"/>
          <w:szCs w:val="24"/>
        </w:rPr>
      </w:pPr>
      <w:r w:rsidRPr="00C975C8">
        <w:rPr>
          <w:rFonts w:cs="Arial"/>
          <w:sz w:val="24"/>
          <w:szCs w:val="24"/>
        </w:rPr>
        <w:t>*Dans le cas où la responsabilité légale de l’enfant est partagée entre les deux parents séparés ou divorcés, les deux parties doivent signer ce règlement intérieur, qui vaut aussi acceptation de la convention éducative jointe.</w:t>
      </w:r>
    </w:p>
    <w:sectPr w:rsidR="00ED734F" w:rsidRPr="0008070F" w:rsidSect="00E45533">
      <w:type w:val="continuous"/>
      <w:pgSz w:w="11906" w:h="16838"/>
      <w:pgMar w:top="680" w:right="1417" w:bottom="1417" w:left="1417" w:header="284" w:footer="708"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EA1E1" w14:textId="77777777" w:rsidR="00B927F7" w:rsidRDefault="00B927F7" w:rsidP="00E45533">
      <w:pPr>
        <w:spacing w:after="0" w:line="240" w:lineRule="auto"/>
      </w:pPr>
      <w:r>
        <w:separator/>
      </w:r>
    </w:p>
  </w:endnote>
  <w:endnote w:type="continuationSeparator" w:id="0">
    <w:p w14:paraId="120F1DA9" w14:textId="77777777" w:rsidR="00B927F7" w:rsidRDefault="00B927F7" w:rsidP="00E4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F296" w14:textId="760926CD" w:rsidR="00B8383C" w:rsidRPr="00C975C8" w:rsidRDefault="00B8383C" w:rsidP="00C975C8">
    <w:pPr>
      <w:pStyle w:val="Pieddepage"/>
      <w:tabs>
        <w:tab w:val="clear" w:pos="9072"/>
      </w:tabs>
      <w:ind w:left="-567" w:right="-709"/>
      <w:rPr>
        <w:sz w:val="20"/>
        <w:szCs w:val="20"/>
      </w:rPr>
    </w:pPr>
    <w:r w:rsidRPr="00C975C8">
      <w:rPr>
        <w:sz w:val="20"/>
        <w:szCs w:val="20"/>
        <w:lang w:val="en-US"/>
      </w:rPr>
      <w:t>SASU</w:t>
    </w:r>
    <w:r w:rsidR="00C975C8" w:rsidRPr="00C975C8">
      <w:rPr>
        <w:sz w:val="20"/>
        <w:szCs w:val="20"/>
        <w:lang w:val="en-US"/>
      </w:rPr>
      <w:t xml:space="preserve"> </w:t>
    </w:r>
    <w:proofErr w:type="gramStart"/>
    <w:r w:rsidR="00C975C8" w:rsidRPr="00C975C8">
      <w:rPr>
        <w:sz w:val="20"/>
        <w:szCs w:val="20"/>
        <w:lang w:val="en-US"/>
      </w:rPr>
      <w:t xml:space="preserve">Montessori </w:t>
    </w:r>
    <w:r w:rsidRPr="00C975C8">
      <w:rPr>
        <w:sz w:val="20"/>
        <w:szCs w:val="20"/>
        <w:lang w:val="en-US"/>
      </w:rPr>
      <w:t xml:space="preserve"> Here</w:t>
    </w:r>
    <w:proofErr w:type="gramEnd"/>
    <w:r w:rsidRPr="00C975C8">
      <w:rPr>
        <w:sz w:val="20"/>
        <w:szCs w:val="20"/>
        <w:lang w:val="en-US"/>
      </w:rPr>
      <w:t xml:space="preserve"> and Now, 1 route de </w:t>
    </w:r>
    <w:proofErr w:type="spellStart"/>
    <w:r w:rsidRPr="00C975C8">
      <w:rPr>
        <w:sz w:val="20"/>
        <w:szCs w:val="20"/>
        <w:lang w:val="en-US"/>
      </w:rPr>
      <w:t>Férolles</w:t>
    </w:r>
    <w:proofErr w:type="spellEnd"/>
    <w:r w:rsidRPr="00C975C8">
      <w:rPr>
        <w:sz w:val="20"/>
        <w:szCs w:val="20"/>
        <w:lang w:val="en-US"/>
      </w:rPr>
      <w:t>, 77170 Brie Comte Robert – 06 87 34 11 13 montessori</w:t>
    </w:r>
    <w:r w:rsidR="00A27ABC">
      <w:rPr>
        <w:noProof/>
        <w:color w:val="4F81BD" w:themeColor="accent1"/>
        <w:sz w:val="20"/>
        <w:szCs w:val="20"/>
        <w:lang w:eastAsia="fr-FR"/>
      </w:rPr>
      <mc:AlternateContent>
        <mc:Choice Requires="wps">
          <w:drawing>
            <wp:anchor distT="0" distB="0" distL="114300" distR="114300" simplePos="0" relativeHeight="251659264" behindDoc="0" locked="0" layoutInCell="1" allowOverlap="1" wp14:anchorId="6F4E6AFE" wp14:editId="74AB9893">
              <wp:simplePos x="0" y="0"/>
              <wp:positionH relativeFrom="page">
                <wp:align>center</wp:align>
              </wp:positionH>
              <wp:positionV relativeFrom="page">
                <wp:align>center</wp:align>
              </wp:positionV>
              <wp:extent cx="7156450" cy="10136505"/>
              <wp:effectExtent l="0" t="0" r="0" b="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6450" cy="10136505"/>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74F70B9" id="Rectangle 452" o:spid="_x0000_s1026" style="position:absolute;margin-left:0;margin-top:0;width:563.5pt;height:798.1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" filled="f" strokecolor="#938953 [1614]" strokeweight="1.25pt">
              <v:path arrowok="t"/>
              <w10:wrap anchorx="page" anchory="page"/>
            </v:rect>
          </w:pict>
        </mc:Fallback>
      </mc:AlternateContent>
    </w:r>
    <w:r w:rsidR="00C975C8" w:rsidRPr="00C975C8">
      <w:rPr>
        <w:sz w:val="20"/>
        <w:szCs w:val="20"/>
        <w:lang w:val="en-US"/>
      </w:rPr>
      <w:t>.hn77@gmail.com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1C6F4" w14:textId="77777777" w:rsidR="00B927F7" w:rsidRDefault="00B927F7" w:rsidP="00E45533">
      <w:pPr>
        <w:spacing w:after="0" w:line="240" w:lineRule="auto"/>
      </w:pPr>
      <w:r>
        <w:separator/>
      </w:r>
    </w:p>
  </w:footnote>
  <w:footnote w:type="continuationSeparator" w:id="0">
    <w:p w14:paraId="34E0A56C" w14:textId="77777777" w:rsidR="00B927F7" w:rsidRDefault="00B927F7" w:rsidP="00E45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222302"/>
      <w:docPartObj>
        <w:docPartGallery w:val="Page Numbers (Margins)"/>
        <w:docPartUnique/>
      </w:docPartObj>
    </w:sdtPr>
    <w:sdtContent>
      <w:p w14:paraId="399C6B03" w14:textId="6C0F79AB" w:rsidR="00C975C8" w:rsidRDefault="00A27ABC">
        <w:pPr>
          <w:pStyle w:val="En-tte"/>
        </w:pP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0" allowOverlap="1" wp14:anchorId="6EE1BD62" wp14:editId="5BA88BF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5080" t="6350" r="3175" b="190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52B4DCA" w14:textId="21AE255D" w:rsidR="00C975C8" w:rsidRDefault="00C975C8">
                              <w:pPr>
                                <w:rPr>
                                  <w:rStyle w:val="Numrodepage"/>
                                  <w:color w:val="FFFFFF" w:themeColor="background1"/>
                                  <w:szCs w:val="24"/>
                                </w:rPr>
                              </w:pPr>
                              <w:r>
                                <w:fldChar w:fldCharType="begin"/>
                              </w:r>
                              <w:r>
                                <w:instrText>PAGE    \* MERGEFORMAT</w:instrText>
                              </w:r>
                              <w:r>
                                <w:fldChar w:fldCharType="separate"/>
                              </w:r>
                              <w:r>
                                <w:rPr>
                                  <w:rStyle w:val="Numrodepage"/>
                                  <w:b/>
                                  <w:bCs/>
                                  <w:color w:val="FFFFFF" w:themeColor="background1"/>
                                  <w:sz w:val="24"/>
                                  <w:szCs w:val="24"/>
                                </w:rPr>
                                <w:t>2</w:t>
                              </w:r>
                              <w:r>
                                <w:rPr>
                                  <w:rStyle w:val="Numrodepage"/>
                                  <w:b/>
                                  <w:bCs/>
                                  <w:color w:val="FFFFFF" w:themeColor="background1"/>
                                  <w:sz w:val="24"/>
                                  <w:szCs w:val="24"/>
                                </w:rPr>
                                <w:fldChar w:fldCharType="end"/>
                              </w:r>
                              <w:r>
                                <w:rPr>
                                  <w:rStyle w:val="Numrodepage"/>
                                  <w:b/>
                                  <w:bCs/>
                                  <w:color w:val="FFFFFF" w:themeColor="background1"/>
                                  <w:sz w:val="24"/>
                                  <w:szCs w:val="24"/>
                                </w:rPr>
                                <w:t>/5</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E1BD62" id="Oval 2" o:spid="_x0000_s1028" style="position:absolute;margin-left:0;margin-top:0;width:37.6pt;height:37.6pt;z-index:251661312;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" o:allowincell="f" fillcolor="#9dbb61" stroked="f">
                  <v:textbox inset="0,,0">
                    <w:txbxContent>
                      <w:p w14:paraId="652B4DCA" w14:textId="21AE255D" w:rsidR="00C975C8" w:rsidRDefault="00C975C8">
                        <w:pPr>
                          <w:rPr>
                            <w:rStyle w:val="Numrodepage"/>
                            <w:color w:val="FFFFFF" w:themeColor="background1"/>
                            <w:szCs w:val="24"/>
                          </w:rPr>
                        </w:pPr>
                        <w:r>
                          <w:fldChar w:fldCharType="begin"/>
                        </w:r>
                        <w:r>
                          <w:instrText>PAGE    \* MERGEFORMAT</w:instrText>
                        </w:r>
                        <w:r>
                          <w:fldChar w:fldCharType="separate"/>
                        </w:r>
                        <w:r>
                          <w:rPr>
                            <w:rStyle w:val="Numrodepage"/>
                            <w:b/>
                            <w:bCs/>
                            <w:color w:val="FFFFFF" w:themeColor="background1"/>
                            <w:sz w:val="24"/>
                            <w:szCs w:val="24"/>
                          </w:rPr>
                          <w:t>2</w:t>
                        </w:r>
                        <w:r>
                          <w:rPr>
                            <w:rStyle w:val="Numrodepage"/>
                            <w:b/>
                            <w:bCs/>
                            <w:color w:val="FFFFFF" w:themeColor="background1"/>
                            <w:sz w:val="24"/>
                            <w:szCs w:val="24"/>
                          </w:rPr>
                          <w:fldChar w:fldCharType="end"/>
                        </w:r>
                        <w:r>
                          <w:rPr>
                            <w:rStyle w:val="Numrodepage"/>
                            <w:b/>
                            <w:bCs/>
                            <w:color w:val="FFFFFF" w:themeColor="background1"/>
                            <w:sz w:val="24"/>
                            <w:szCs w:val="24"/>
                          </w:rPr>
                          <w:t>/5</w:t>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93168"/>
    <w:multiLevelType w:val="hybridMultilevel"/>
    <w:tmpl w:val="31A0361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810130"/>
    <w:multiLevelType w:val="hybridMultilevel"/>
    <w:tmpl w:val="3ECC6A40"/>
    <w:lvl w:ilvl="0" w:tplc="181C300A">
      <w:start w:val="500"/>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7A3FB7"/>
    <w:multiLevelType w:val="hybridMultilevel"/>
    <w:tmpl w:val="28D4B65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680F03"/>
    <w:multiLevelType w:val="multilevel"/>
    <w:tmpl w:val="100A9C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77715E"/>
    <w:multiLevelType w:val="hybridMultilevel"/>
    <w:tmpl w:val="00983A9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1444773">
    <w:abstractNumId w:val="0"/>
  </w:num>
  <w:num w:numId="2" w16cid:durableId="1814829271">
    <w:abstractNumId w:val="1"/>
  </w:num>
  <w:num w:numId="3" w16cid:durableId="558323201">
    <w:abstractNumId w:val="2"/>
  </w:num>
  <w:num w:numId="4" w16cid:durableId="1458796562">
    <w:abstractNumId w:val="3"/>
  </w:num>
  <w:num w:numId="5" w16cid:durableId="3876051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9E4"/>
    <w:rsid w:val="0000172E"/>
    <w:rsid w:val="00027D40"/>
    <w:rsid w:val="00032FAB"/>
    <w:rsid w:val="00061C8D"/>
    <w:rsid w:val="00072CDE"/>
    <w:rsid w:val="0008070F"/>
    <w:rsid w:val="00085FA6"/>
    <w:rsid w:val="000943D3"/>
    <w:rsid w:val="000E6165"/>
    <w:rsid w:val="00103F9E"/>
    <w:rsid w:val="00110B29"/>
    <w:rsid w:val="00113547"/>
    <w:rsid w:val="00157B53"/>
    <w:rsid w:val="00187CF7"/>
    <w:rsid w:val="001B312A"/>
    <w:rsid w:val="001C12DD"/>
    <w:rsid w:val="001C2E1B"/>
    <w:rsid w:val="001D31EA"/>
    <w:rsid w:val="001E108B"/>
    <w:rsid w:val="0021456D"/>
    <w:rsid w:val="0022288F"/>
    <w:rsid w:val="002375BB"/>
    <w:rsid w:val="00257221"/>
    <w:rsid w:val="002A2E54"/>
    <w:rsid w:val="002B6C73"/>
    <w:rsid w:val="002C5314"/>
    <w:rsid w:val="002D463B"/>
    <w:rsid w:val="00320251"/>
    <w:rsid w:val="0032316F"/>
    <w:rsid w:val="003512C9"/>
    <w:rsid w:val="0036331E"/>
    <w:rsid w:val="00373CC5"/>
    <w:rsid w:val="00395B0E"/>
    <w:rsid w:val="003A3F57"/>
    <w:rsid w:val="003B7017"/>
    <w:rsid w:val="003D777B"/>
    <w:rsid w:val="0040187E"/>
    <w:rsid w:val="00417AFB"/>
    <w:rsid w:val="004347C1"/>
    <w:rsid w:val="004426A1"/>
    <w:rsid w:val="00447D3C"/>
    <w:rsid w:val="00450CD1"/>
    <w:rsid w:val="00461BA2"/>
    <w:rsid w:val="00493BBB"/>
    <w:rsid w:val="004A1E0C"/>
    <w:rsid w:val="004C0253"/>
    <w:rsid w:val="004F5A51"/>
    <w:rsid w:val="004F698A"/>
    <w:rsid w:val="0050158E"/>
    <w:rsid w:val="00506D71"/>
    <w:rsid w:val="00566F3F"/>
    <w:rsid w:val="005A36C3"/>
    <w:rsid w:val="005A3C0F"/>
    <w:rsid w:val="005A56AF"/>
    <w:rsid w:val="005B0583"/>
    <w:rsid w:val="005E765B"/>
    <w:rsid w:val="006334A6"/>
    <w:rsid w:val="00645CA7"/>
    <w:rsid w:val="0066192F"/>
    <w:rsid w:val="00676BCF"/>
    <w:rsid w:val="00691898"/>
    <w:rsid w:val="00692D4C"/>
    <w:rsid w:val="00694FFD"/>
    <w:rsid w:val="006A5662"/>
    <w:rsid w:val="006A67E3"/>
    <w:rsid w:val="006E402D"/>
    <w:rsid w:val="006F46D8"/>
    <w:rsid w:val="006F5A00"/>
    <w:rsid w:val="006F5F4B"/>
    <w:rsid w:val="00720404"/>
    <w:rsid w:val="00722134"/>
    <w:rsid w:val="00725C5C"/>
    <w:rsid w:val="0073572D"/>
    <w:rsid w:val="007414D8"/>
    <w:rsid w:val="0079534B"/>
    <w:rsid w:val="007D3034"/>
    <w:rsid w:val="007E6F55"/>
    <w:rsid w:val="007F3330"/>
    <w:rsid w:val="00847F5F"/>
    <w:rsid w:val="008C5247"/>
    <w:rsid w:val="008F39B3"/>
    <w:rsid w:val="00944296"/>
    <w:rsid w:val="009C35CF"/>
    <w:rsid w:val="00A27ABC"/>
    <w:rsid w:val="00A30915"/>
    <w:rsid w:val="00A34F59"/>
    <w:rsid w:val="00A61B2A"/>
    <w:rsid w:val="00A704C0"/>
    <w:rsid w:val="00A85578"/>
    <w:rsid w:val="00A95EEB"/>
    <w:rsid w:val="00AB7D25"/>
    <w:rsid w:val="00AD1CBF"/>
    <w:rsid w:val="00AE05A7"/>
    <w:rsid w:val="00AF41AA"/>
    <w:rsid w:val="00B01AFE"/>
    <w:rsid w:val="00B12ECE"/>
    <w:rsid w:val="00B1773C"/>
    <w:rsid w:val="00B24E1B"/>
    <w:rsid w:val="00B26A76"/>
    <w:rsid w:val="00B425A4"/>
    <w:rsid w:val="00B8383C"/>
    <w:rsid w:val="00B90A73"/>
    <w:rsid w:val="00B927F7"/>
    <w:rsid w:val="00B92B8B"/>
    <w:rsid w:val="00BA174E"/>
    <w:rsid w:val="00BA22C6"/>
    <w:rsid w:val="00BB4D09"/>
    <w:rsid w:val="00BC0EB0"/>
    <w:rsid w:val="00BD58AC"/>
    <w:rsid w:val="00BE1A0F"/>
    <w:rsid w:val="00C14BA4"/>
    <w:rsid w:val="00C4463F"/>
    <w:rsid w:val="00C44A22"/>
    <w:rsid w:val="00C52948"/>
    <w:rsid w:val="00C756EE"/>
    <w:rsid w:val="00C91B16"/>
    <w:rsid w:val="00C975C8"/>
    <w:rsid w:val="00CA15EF"/>
    <w:rsid w:val="00CA343F"/>
    <w:rsid w:val="00CA4058"/>
    <w:rsid w:val="00CD34B9"/>
    <w:rsid w:val="00CF0FA3"/>
    <w:rsid w:val="00D10507"/>
    <w:rsid w:val="00D151C7"/>
    <w:rsid w:val="00D15D1F"/>
    <w:rsid w:val="00D22388"/>
    <w:rsid w:val="00D63B74"/>
    <w:rsid w:val="00D64A4E"/>
    <w:rsid w:val="00D7236B"/>
    <w:rsid w:val="00DB3771"/>
    <w:rsid w:val="00DF5438"/>
    <w:rsid w:val="00E03295"/>
    <w:rsid w:val="00E45533"/>
    <w:rsid w:val="00EB31FC"/>
    <w:rsid w:val="00ED282E"/>
    <w:rsid w:val="00ED734F"/>
    <w:rsid w:val="00F0296D"/>
    <w:rsid w:val="00F1300E"/>
    <w:rsid w:val="00F13067"/>
    <w:rsid w:val="00F1622A"/>
    <w:rsid w:val="00F43FC3"/>
    <w:rsid w:val="00F4425B"/>
    <w:rsid w:val="00F61FD2"/>
    <w:rsid w:val="00F63AD0"/>
    <w:rsid w:val="00F745D5"/>
    <w:rsid w:val="00FC321A"/>
    <w:rsid w:val="00FC4598"/>
    <w:rsid w:val="00FD59E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2A484"/>
  <w15:docId w15:val="{EE41CE40-29F6-4B23-AD9D-BD01D924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56D"/>
  </w:style>
  <w:style w:type="paragraph" w:styleId="Titre1">
    <w:name w:val="heading 1"/>
    <w:basedOn w:val="Normal"/>
    <w:next w:val="Normal"/>
    <w:link w:val="Titre1Car"/>
    <w:uiPriority w:val="9"/>
    <w:qFormat/>
    <w:rsid w:val="00D63B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A40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A40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D59E4"/>
    <w:pPr>
      <w:autoSpaceDE w:val="0"/>
      <w:autoSpaceDN w:val="0"/>
      <w:adjustRightInd w:val="0"/>
      <w:spacing w:after="0" w:line="240" w:lineRule="auto"/>
    </w:pPr>
    <w:rPr>
      <w:rFonts w:ascii="Tahoma" w:hAnsi="Tahoma" w:cs="Tahoma"/>
      <w:color w:val="000000"/>
      <w:sz w:val="24"/>
      <w:szCs w:val="24"/>
    </w:rPr>
  </w:style>
  <w:style w:type="character" w:customStyle="1" w:styleId="Titre1Car">
    <w:name w:val="Titre 1 Car"/>
    <w:basedOn w:val="Policepardfaut"/>
    <w:link w:val="Titre1"/>
    <w:uiPriority w:val="9"/>
    <w:rsid w:val="00D63B74"/>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D63B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63B74"/>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CA405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A4058"/>
    <w:rPr>
      <w:rFonts w:asciiTheme="majorHAnsi" w:eastAsiaTheme="majorEastAsia" w:hAnsiTheme="majorHAnsi" w:cstheme="majorBidi"/>
      <w:b/>
      <w:bCs/>
      <w:color w:val="4F81BD" w:themeColor="accent1"/>
    </w:rPr>
  </w:style>
  <w:style w:type="table" w:styleId="Grilledutableau">
    <w:name w:val="Table Grid"/>
    <w:basedOn w:val="TableauNormal"/>
    <w:uiPriority w:val="59"/>
    <w:rsid w:val="00FC3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45533"/>
    <w:pPr>
      <w:tabs>
        <w:tab w:val="center" w:pos="4536"/>
        <w:tab w:val="right" w:pos="9072"/>
      </w:tabs>
      <w:spacing w:after="0" w:line="240" w:lineRule="auto"/>
    </w:pPr>
  </w:style>
  <w:style w:type="character" w:customStyle="1" w:styleId="En-tteCar">
    <w:name w:val="En-tête Car"/>
    <w:basedOn w:val="Policepardfaut"/>
    <w:link w:val="En-tte"/>
    <w:uiPriority w:val="99"/>
    <w:rsid w:val="00E45533"/>
  </w:style>
  <w:style w:type="paragraph" w:styleId="Pieddepage">
    <w:name w:val="footer"/>
    <w:basedOn w:val="Normal"/>
    <w:link w:val="PieddepageCar"/>
    <w:uiPriority w:val="99"/>
    <w:unhideWhenUsed/>
    <w:rsid w:val="00E455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5533"/>
  </w:style>
  <w:style w:type="paragraph" w:styleId="Textedebulles">
    <w:name w:val="Balloon Text"/>
    <w:basedOn w:val="Normal"/>
    <w:link w:val="TextedebullesCar"/>
    <w:uiPriority w:val="99"/>
    <w:semiHidden/>
    <w:unhideWhenUsed/>
    <w:rsid w:val="00DB37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3771"/>
    <w:rPr>
      <w:rFonts w:ascii="Segoe UI" w:hAnsi="Segoe UI" w:cs="Segoe UI"/>
      <w:sz w:val="18"/>
      <w:szCs w:val="18"/>
    </w:rPr>
  </w:style>
  <w:style w:type="character" w:styleId="Numrodepage">
    <w:name w:val="page number"/>
    <w:basedOn w:val="Policepardfaut"/>
    <w:uiPriority w:val="99"/>
    <w:unhideWhenUsed/>
    <w:rsid w:val="00C97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FA739-A2AC-4156-885E-C550C4F06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Pages>
  <Words>1736</Words>
  <Characters>9549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Emmanuel</dc:creator>
  <cp:keywords/>
  <dc:description/>
  <cp:lastModifiedBy>Aurelie Collin</cp:lastModifiedBy>
  <cp:revision>5</cp:revision>
  <cp:lastPrinted>2023-01-07T08:25:00Z</cp:lastPrinted>
  <dcterms:created xsi:type="dcterms:W3CDTF">2023-01-06T14:42:00Z</dcterms:created>
  <dcterms:modified xsi:type="dcterms:W3CDTF">2023-01-11T07:31:00Z</dcterms:modified>
</cp:coreProperties>
</file>